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56" w:rsidRPr="009A3C98" w:rsidRDefault="00AA5C32" w:rsidP="009A3C98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 w:rsidRPr="009A3C98">
        <w:rPr>
          <w:rFonts w:ascii="方正小标宋简体" w:eastAsia="方正小标宋简体" w:hAnsi="Times New Roman" w:cs="方正小标宋简体"/>
          <w:sz w:val="36"/>
          <w:szCs w:val="36"/>
        </w:rPr>
        <w:t>育秀实验学校</w:t>
      </w:r>
      <w:r w:rsidR="006D0C5B" w:rsidRPr="009A3C98">
        <w:rPr>
          <w:rFonts w:ascii="方正小标宋简体" w:eastAsia="方正小标宋简体" w:hAnsi="Times New Roman" w:cs="方正小标宋简体"/>
          <w:sz w:val="36"/>
          <w:szCs w:val="36"/>
        </w:rPr>
        <w:t>20</w:t>
      </w:r>
      <w:r w:rsidR="00826574" w:rsidRPr="009A3C98">
        <w:rPr>
          <w:rFonts w:ascii="方正小标宋简体" w:eastAsia="方正小标宋简体" w:hAnsi="Times New Roman" w:cs="方正小标宋简体" w:hint="eastAsia"/>
          <w:sz w:val="36"/>
          <w:szCs w:val="36"/>
        </w:rPr>
        <w:t>22</w:t>
      </w:r>
      <w:r w:rsidRPr="009A3C98">
        <w:rPr>
          <w:rFonts w:ascii="方正小标宋简体" w:eastAsia="方正小标宋简体" w:hAnsi="Times New Roman" w:cs="方正小标宋简体" w:hint="eastAsia"/>
          <w:sz w:val="36"/>
          <w:szCs w:val="36"/>
        </w:rPr>
        <w:t>学年</w:t>
      </w:r>
      <w:r w:rsidR="006D0C5B" w:rsidRPr="009A3C98">
        <w:rPr>
          <w:rFonts w:ascii="方正小标宋简体" w:eastAsia="方正小标宋简体" w:hAnsi="Times New Roman" w:cs="方正小标宋简体" w:hint="eastAsia"/>
          <w:sz w:val="36"/>
          <w:szCs w:val="36"/>
        </w:rPr>
        <w:t>第一学期工作计划</w:t>
      </w:r>
    </w:p>
    <w:p w:rsidR="00997956" w:rsidRPr="009A3C98" w:rsidRDefault="009A3C98" w:rsidP="009A3C98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jc w:val="center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 w:rsidRPr="009A3C98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聚焦核心素养  改进评价方式  促进师生成长</w:t>
      </w:r>
    </w:p>
    <w:p w:rsidR="00B020D4" w:rsidRDefault="006D0C5B" w:rsidP="00997DB9">
      <w:pPr>
        <w:pStyle w:val="a5"/>
        <w:numPr>
          <w:ilvl w:val="0"/>
          <w:numId w:val="2"/>
        </w:numPr>
        <w:adjustRightInd w:val="0"/>
        <w:snapToGrid w:val="0"/>
        <w:spacing w:before="0" w:beforeAutospacing="0" w:after="0" w:afterAutospacing="0" w:line="560" w:lineRule="exact"/>
        <w:ind w:right="147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指导思想与目标定位</w:t>
      </w:r>
    </w:p>
    <w:p w:rsidR="006C1E3B" w:rsidRPr="000A19F8" w:rsidRDefault="00AA5C32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在教育部提出“双减”及“五项管理”背景下，围绕“为每一位学生的新时代新成长创设最适合的品质教育”的新成长教育理念，</w:t>
      </w:r>
      <w:r w:rsidR="006C1E3B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以学校新三年规划为引领，以迎接市课程教学大调研为抓手，进一步深化教育教学改革。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进一步完善组织网络、健全工作机制、丰富课程体系、加强课程建设、创新实践模式、提升队伍素养、改进评价方式，聚焦学生核心素养提升，理顺中小学纵向衔接、各类课程横向贯通、重点课题引导推动，探索“高效学习型、互动活力型、成长发展型”新成长课堂教学。</w:t>
      </w:r>
      <w:r w:rsidR="006C1E3B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关注学生的全面发展和多元成长，为每位学生的健康幸福成长赋能，在新时代中实现学生的新成长、学校的新发展。</w:t>
      </w:r>
    </w:p>
    <w:p w:rsidR="00B020D4" w:rsidRDefault="006D0C5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二、重点工作</w:t>
      </w:r>
    </w:p>
    <w:p w:rsidR="006C1E3B" w:rsidRDefault="006C1E3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（一）文化与管理（责任人：顾湘文</w:t>
      </w:r>
      <w:r w:rsidRPr="006C1E3B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  王英）</w:t>
      </w:r>
    </w:p>
    <w:p w:rsidR="006C1E3B" w:rsidRPr="00E2658D" w:rsidRDefault="00DA3982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1</w:t>
      </w:r>
      <w:r w:rsidR="002965C0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="00E30E27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实施新时代党建和管理工作，</w:t>
      </w:r>
      <w:r w:rsidR="00163153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发挥党组织领导作用</w:t>
      </w:r>
    </w:p>
    <w:p w:rsidR="00DA3982" w:rsidRPr="000A19F8" w:rsidRDefault="00163153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加强党对学校的全面领导，建立健全党组织发挥领导作用的组织架构、基本制度和工作机</w:t>
      </w:r>
      <w:r w:rsidR="005D3331">
        <w:rPr>
          <w:rFonts w:ascii="仿宋_GB2312" w:eastAsia="仿宋_GB2312" w:hAnsi="仿宋" w:cs="宋体" w:hint="eastAsia"/>
          <w:kern w:val="0"/>
          <w:sz w:val="30"/>
          <w:szCs w:val="30"/>
        </w:rPr>
        <w:t>制，构建党组织领导、校长负责、党政分工合作、教代会参与民主管理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和监督的新型学校管理体系。进一步提高党员队伍素质，充分发挥学校党员先锋模范作用和党支部战斗堡垒作用。学校将党风廉政建设与班子建设</w:t>
      </w:r>
      <w:r w:rsidR="005D3331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党员队伍建设、精神文明建设、师德师风建设、教代会制度建设和完善学校的改革和发展紧密结合起来。</w:t>
      </w:r>
    </w:p>
    <w:p w:rsidR="00B020D4" w:rsidRPr="00E2658D" w:rsidRDefault="00603035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2</w:t>
      </w:r>
      <w:r w:rsidR="002965C0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="001C091E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深化</w:t>
      </w:r>
      <w:r w:rsidR="006D0C5B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师德师风建设，</w:t>
      </w:r>
      <w:r w:rsidR="008D76FB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争做“四有”好老师</w:t>
      </w:r>
    </w:p>
    <w:p w:rsidR="001C091E" w:rsidRPr="000A19F8" w:rsidRDefault="00603035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规范办学行为，严格实施师德建设责任追究机制，杜绝有偿家教等各类违纪违规现象发生，积极营造风清气正的教育氛围。</w:t>
      </w:r>
      <w:r w:rsidR="001C091E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学校</w:t>
      </w:r>
      <w:r w:rsidR="008D76FB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把争</w:t>
      </w:r>
      <w:r w:rsidR="008D76FB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做“四有”好老师作为</w:t>
      </w:r>
      <w:r w:rsidR="001C091E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“十四五”教师队伍建设的重要抓手，进一步弘扬育秀五种精神（主人翁精神、团结协作精神、艰苦奋斗精神、敢于担当精神、开拓创新精神）</w:t>
      </w:r>
      <w:r w:rsidR="00271FC8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，</w:t>
      </w:r>
      <w:r w:rsidR="001C091E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在全体教职工中树立具有“敬业精神、专业智慧、乐业情怀”的教师观。</w:t>
      </w:r>
    </w:p>
    <w:p w:rsidR="00B020D4" w:rsidRDefault="00603035" w:rsidP="00997DB9">
      <w:pPr>
        <w:autoSpaceDE w:val="0"/>
        <w:spacing w:line="560" w:lineRule="exact"/>
        <w:ind w:firstLineChars="200" w:firstLine="602"/>
        <w:jc w:val="left"/>
        <w:rPr>
          <w:rFonts w:ascii="黑体" w:eastAsia="黑体" w:hAnsi="黑体"/>
          <w:color w:val="000000"/>
          <w:sz w:val="30"/>
          <w:szCs w:val="30"/>
        </w:rPr>
      </w:pPr>
      <w:r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3</w:t>
      </w:r>
      <w:r w:rsidR="002965C0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="006D0C5B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加强干部队伍建设，提升</w:t>
      </w:r>
      <w:r w:rsidR="00E07C97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教育管理效能</w:t>
      </w:r>
    </w:p>
    <w:p w:rsidR="00B020D4" w:rsidRPr="000A19F8" w:rsidRDefault="006D0C5B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加强中心组学习研讨，坚持以人为本，创新工作方法，提高班子成员的整体素质和管理能力，进一步增强文化管理意识和能力</w:t>
      </w:r>
      <w:r w:rsidR="00596A50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水平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p w:rsidR="00B020D4" w:rsidRPr="000A19F8" w:rsidRDefault="006D0C5B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继续落实学校党政干部蹲点制，抓好一条线，落实一个“块”（年级组），蹲好一个“点”（教研组），落实精细化管理。</w:t>
      </w:r>
    </w:p>
    <w:p w:rsidR="00B020D4" w:rsidRPr="000A19F8" w:rsidRDefault="006D0C5B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贯彻落实“中央八项规定”，认真执行教育局“三重一大”制度，强化教育经费的规范使用和科学管理，坚持重大问题集体讨论，规范程序，记录详实，保证学校重大决策的科学性、民主性、合法性。</w:t>
      </w:r>
    </w:p>
    <w:p w:rsidR="00826574" w:rsidRPr="00E2658D" w:rsidRDefault="00603035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4</w:t>
      </w:r>
      <w:r w:rsidR="002965C0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="00826574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办好“育秀教育集团”，探索均衡发展新模式</w:t>
      </w:r>
    </w:p>
    <w:p w:rsidR="00826574" w:rsidRPr="000A19F8" w:rsidRDefault="00826574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我们以提高教育质量为目标，以创新办学体制和管理体制为动力，以科学整合和扩大优质教育资源为手段，深化“1+1+X”集团化办学，积极推进育</w:t>
      </w:r>
      <w:proofErr w:type="gramStart"/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秀教育</w:t>
      </w:r>
      <w:proofErr w:type="gramEnd"/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集团的内涵发展。通过管理优化、师资发展、课程建设、文化生成等来提升集团学校的办学水平，实现资源共享、合作共赢、优质均衡。</w:t>
      </w:r>
    </w:p>
    <w:p w:rsidR="00906016" w:rsidRPr="00E2658D" w:rsidRDefault="00603035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5</w:t>
      </w:r>
      <w:r w:rsidR="002965C0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="00906016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加强交流协作，实现合作共赢</w:t>
      </w:r>
    </w:p>
    <w:p w:rsidR="00906016" w:rsidRPr="000A19F8" w:rsidRDefault="00906016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做好</w:t>
      </w:r>
      <w:r w:rsidR="00312B34">
        <w:rPr>
          <w:rFonts w:ascii="仿宋_GB2312" w:eastAsia="仿宋_GB2312" w:hAnsi="仿宋" w:cs="宋体" w:hint="eastAsia"/>
          <w:kern w:val="0"/>
          <w:sz w:val="30"/>
          <w:szCs w:val="30"/>
        </w:rPr>
        <w:t>与市、区优质校的学习交流工作，做好与静安教育集团、上海中山学校、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上海实验学校东校、青海果洛州达日县、贵州等地区的合作交流。不断扩大与各类学校的交流合作，扩大视野，提升学校的教育品质。</w:t>
      </w:r>
    </w:p>
    <w:p w:rsidR="00E30E27" w:rsidRPr="000A19F8" w:rsidRDefault="00BA00C4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以学校新三年发展规划制定为引领，以区重点课题《基于“1+X”创新机制的学校教研组蜕变式发展的实践研究》为抓手，继续推广《大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数据驱动下阅读指导课程建设的深化研究》项目研究成果，</w:t>
      </w:r>
      <w:r w:rsidR="00D47BF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积极推进 </w:t>
      </w:r>
      <w:r w:rsidR="003E5C0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“阅读指导课程”、</w:t>
      </w:r>
      <w:r w:rsidR="00D47BF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“民乐”</w:t>
      </w:r>
      <w:r w:rsidR="003E5C0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、“机器人”、“围棋”</w:t>
      </w:r>
      <w:r w:rsidR="00D47BF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等区第一轮认定的特色品牌项目。</w:t>
      </w:r>
      <w:r w:rsidR="00E30E2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引导全体教职工和各部门围绕学校发展进行深度思考，寻找“十四五”工作的突破口、新思路，全方位构建学校新发展的目标和体系，推动学校品质化发展。</w:t>
      </w:r>
    </w:p>
    <w:p w:rsidR="00BA00C4" w:rsidRDefault="005A4BDA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（二</w:t>
      </w:r>
      <w:r w:rsidR="006D0C5B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 w:rsidR="00BA00C4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课程与教学</w:t>
      </w:r>
      <w:r w:rsid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（责任人：吴群美 陈凌云 倪欢红 王佩红 </w:t>
      </w:r>
      <w:r w:rsidR="00D53693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徐铭</w:t>
      </w:r>
      <w:proofErr w:type="gramStart"/>
      <w:r w:rsidR="00D53693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浩</w:t>
      </w:r>
      <w:proofErr w:type="gramEnd"/>
      <w:r w:rsidR="00F1257F" w:rsidRP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</w:p>
    <w:p w:rsidR="00BA00C4" w:rsidRPr="00E2658D" w:rsidRDefault="00BA00C4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1.</w:t>
      </w:r>
      <w:r w:rsidR="006E0E7C" w:rsidRPr="00E2658D">
        <w:rPr>
          <w:rFonts w:ascii="仿宋_GB2312" w:eastAsia="仿宋_GB2312" w:hAnsi="仿宋" w:cs="宋体" w:hint="eastAsia"/>
          <w:b/>
          <w:kern w:val="0"/>
          <w:sz w:val="30"/>
          <w:szCs w:val="30"/>
        </w:rPr>
        <w:t>以新成长课堂为指引，激活教学活力</w:t>
      </w:r>
    </w:p>
    <w:p w:rsidR="00CE2C10" w:rsidRPr="000A19F8" w:rsidRDefault="00BA00C4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本学期将以</w:t>
      </w:r>
      <w:r w:rsidR="00047138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主题为“赋能新课堂 激活新成长”的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第27届教学节为契机，</w:t>
      </w:r>
      <w:r w:rsidR="00603035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不断更新教学理念，培育学生的核心素养，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努力打磨“新成长”课堂。在前期规范教师常规工作，跟踪落实教学五环节的基础上，本学期拟开展“教学周”活动，意在以教研组为单位，丰富教研模式，释放师生教学活力。</w:t>
      </w:r>
      <w:r w:rsidR="00CE2C10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以区重点课题《基于“1+X”创新机制的学校教研组蜕变式发展的实践研究》为抓手，在新时代教育思想指导下，加强教研组、备课组建设，健全三级教研组评价机制。</w:t>
      </w:r>
      <w:r w:rsidR="00CC4CB9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做好学校教科研工作的常态管理，提高广大教师的科研意识和研究能力，以</w:t>
      </w:r>
      <w:r w:rsidR="00CE2C10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促进教师专业发展。</w:t>
      </w:r>
      <w:r w:rsidR="00D53693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小学英语合格教研组复验</w:t>
      </w:r>
      <w:r w:rsidR="00047138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p w:rsidR="00BA00C4" w:rsidRPr="000A19F8" w:rsidRDefault="00CE2C10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继续推广《大数据驱动下阅读指导课程建设的深化研究》项目研究成果，完善、用好阅读指导综合课程数据平台。</w:t>
      </w:r>
    </w:p>
    <w:p w:rsidR="00EA7928" w:rsidRPr="00EA7928" w:rsidRDefault="00603035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2</w:t>
      </w:r>
      <w:r w:rsidR="00EA7928" w:rsidRPr="00EA7928">
        <w:rPr>
          <w:rFonts w:ascii="仿宋_GB2312" w:eastAsia="仿宋_GB2312" w:hAnsi="仿宋" w:cs="宋体" w:hint="eastAsia"/>
          <w:b/>
          <w:kern w:val="0"/>
          <w:sz w:val="30"/>
          <w:szCs w:val="30"/>
        </w:rPr>
        <w:t>.以“双减”为契机，促进“绿色”成长</w:t>
      </w:r>
    </w:p>
    <w:p w:rsidR="00EA7928" w:rsidRPr="000A19F8" w:rsidRDefault="00EA7928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/>
          <w:kern w:val="0"/>
          <w:sz w:val="30"/>
          <w:szCs w:val="30"/>
        </w:rPr>
        <w:t>“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双减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”</w:t>
      </w:r>
      <w:r w:rsidR="00670289" w:rsidRPr="000A19F8">
        <w:rPr>
          <w:rFonts w:ascii="仿宋_GB2312" w:eastAsia="仿宋_GB2312" w:hAnsi="仿宋" w:cs="宋体"/>
          <w:kern w:val="0"/>
          <w:sz w:val="30"/>
          <w:szCs w:val="30"/>
        </w:rPr>
        <w:t>政策的背景下，着力优化作业设计，结合学情</w:t>
      </w:r>
      <w:r w:rsidR="00D33BC5">
        <w:rPr>
          <w:rFonts w:ascii="仿宋_GB2312" w:eastAsia="仿宋_GB2312" w:hAnsi="仿宋" w:cs="宋体" w:hint="eastAsia"/>
          <w:kern w:val="0"/>
          <w:sz w:val="30"/>
          <w:szCs w:val="30"/>
        </w:rPr>
        <w:t>，</w:t>
      </w:r>
      <w:r w:rsidR="00670289" w:rsidRPr="000A19F8">
        <w:rPr>
          <w:rFonts w:ascii="仿宋_GB2312" w:eastAsia="仿宋_GB2312" w:hAnsi="仿宋" w:cs="宋体"/>
          <w:kern w:val="0"/>
          <w:sz w:val="30"/>
          <w:szCs w:val="30"/>
        </w:rPr>
        <w:t>各年级编撰了《校本作业》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，从1.0版到3.0版有序推进，不断完善优化。不断强化学校教育主阵地作用，满足学生多样化发展需求，全面提升课后服务吸引力，学校充分利用校内教育资源与社会资源，整合兴趣活动、学生社团活动、学生个别辅导等工作，做到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“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教师全员参与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”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，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lastRenderedPageBreak/>
        <w:t>全面开展校内课后服务。开发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安塞腰鼓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童心花泥画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舞蹈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剪纸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、少儿扬琴、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民乐队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合唱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等艺术类社团；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网球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射击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击剑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篮球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跆拳道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等体育类社团；还有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校园观鸟</w:t>
      </w:r>
      <w:r w:rsidR="00E75441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、机器人、无人机等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科技类、劳动类、</w:t>
      </w:r>
      <w:r w:rsidR="00E75441" w:rsidRPr="000A19F8">
        <w:rPr>
          <w:rFonts w:ascii="仿宋_GB2312" w:eastAsia="仿宋_GB2312" w:hAnsi="仿宋" w:cs="宋体"/>
          <w:kern w:val="0"/>
          <w:sz w:val="30"/>
          <w:szCs w:val="30"/>
        </w:rPr>
        <w:t>阅读指导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文化类、美食类等社团，丰富学生的课后生活，满足学生个性化的成长需求。</w:t>
      </w:r>
    </w:p>
    <w:p w:rsidR="00660F48" w:rsidRPr="000A19F8" w:rsidRDefault="00660F48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继续抓好落实</w:t>
      </w:r>
      <w:r w:rsidR="00A55303">
        <w:rPr>
          <w:rFonts w:ascii="仿宋_GB2312" w:eastAsia="仿宋_GB2312" w:hAnsi="仿宋" w:cs="宋体" w:hint="eastAsia"/>
          <w:kern w:val="0"/>
          <w:sz w:val="30"/>
          <w:szCs w:val="30"/>
        </w:rPr>
        <w:t>学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校语言文字工作，与学校的阅读指导课程有机融合，开展经典诵读、“写好中国字，做好中国人”等项目，</w:t>
      </w:r>
      <w:r w:rsidR="003E5C07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深化“阅读指导”特色品牌项目，促进学生全面发展。</w:t>
      </w:r>
    </w:p>
    <w:p w:rsidR="00EA7928" w:rsidRPr="00EA7928" w:rsidRDefault="00CC4CB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3</w:t>
      </w:r>
      <w:r w:rsidR="00EA7928" w:rsidRPr="00EA7928">
        <w:rPr>
          <w:rFonts w:ascii="仿宋_GB2312" w:eastAsia="仿宋_GB2312" w:hAnsi="仿宋" w:cs="宋体" w:hint="eastAsia"/>
          <w:b/>
          <w:kern w:val="0"/>
          <w:sz w:val="30"/>
          <w:szCs w:val="30"/>
        </w:rPr>
        <w:t>.以校本研修为依托，加强队伍建设</w:t>
      </w:r>
    </w:p>
    <w:p w:rsidR="00906016" w:rsidRPr="000A19F8" w:rsidRDefault="003E5C07" w:rsidP="00997DB9">
      <w:pPr>
        <w:autoSpaceDE w:val="0"/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A19F8">
        <w:rPr>
          <w:rFonts w:ascii="仿宋_GB2312" w:eastAsia="仿宋_GB2312" w:hAnsi="仿宋" w:cs="宋体"/>
          <w:kern w:val="0"/>
          <w:sz w:val="30"/>
          <w:szCs w:val="30"/>
        </w:rPr>
        <w:t>学校现有区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特长教师</w:t>
      </w:r>
      <w:r w:rsidR="00CC4CB9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1名、区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优秀青年教师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5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名、区优秀骨干教师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17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名、区名教师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3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名，发挥卓越教师的示范辐射以及引领作用，探索实行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“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1+X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”</w:t>
      </w:r>
      <w:r w:rsidRPr="000A19F8">
        <w:rPr>
          <w:rFonts w:ascii="仿宋_GB2312" w:eastAsia="仿宋_GB2312" w:hAnsi="仿宋" w:cs="宋体"/>
          <w:kern w:val="0"/>
          <w:sz w:val="30"/>
          <w:szCs w:val="30"/>
        </w:rPr>
        <w:t>的学习小组研修模式。</w:t>
      </w:r>
      <w:r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抓好青年教师的培养工作，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组建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“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苗圃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”</w:t>
      </w:r>
      <w:r w:rsidR="00674FB0">
        <w:rPr>
          <w:rFonts w:ascii="仿宋_GB2312" w:eastAsia="仿宋_GB2312" w:hAnsi="仿宋" w:cs="宋体"/>
          <w:kern w:val="0"/>
          <w:sz w:val="30"/>
          <w:szCs w:val="30"/>
        </w:rPr>
        <w:t>教师青年学习共同体，拓宽教师的教学眼界、夯实教学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根基、释放持久性的教学活力。在学校十四五规划的基础上，完成个人三年发展规划，并做好个人成长档案的资料收集。迎接教师专业发展</w:t>
      </w:r>
      <w:r w:rsidR="00C3022E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“</w:t>
      </w:r>
      <w:r w:rsidR="00C3022E" w:rsidRPr="000A19F8">
        <w:rPr>
          <w:rFonts w:ascii="仿宋_GB2312" w:eastAsia="仿宋_GB2312" w:hAnsi="仿宋" w:cs="宋体"/>
          <w:kern w:val="0"/>
          <w:sz w:val="30"/>
          <w:szCs w:val="30"/>
        </w:rPr>
        <w:t>三校</w:t>
      </w:r>
      <w:r w:rsidR="00C3022E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”</w:t>
      </w:r>
      <w:r w:rsidR="00CC4CB9" w:rsidRPr="000A19F8">
        <w:rPr>
          <w:rFonts w:ascii="仿宋_GB2312" w:eastAsia="仿宋_GB2312" w:hAnsi="仿宋" w:cs="宋体"/>
          <w:kern w:val="0"/>
          <w:sz w:val="30"/>
          <w:szCs w:val="30"/>
        </w:rPr>
        <w:t>评估</w:t>
      </w:r>
      <w:r w:rsidR="00CC4CB9" w:rsidRPr="000A19F8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p w:rsidR="00296CD6" w:rsidRPr="00622AEE" w:rsidRDefault="00CC4CB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4.</w:t>
      </w:r>
      <w:r w:rsidR="002965C0"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以</w:t>
      </w:r>
      <w:r w:rsidR="00296CD6"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信息化</w:t>
      </w:r>
      <w:r w:rsidR="002965C0"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为支撑，</w:t>
      </w:r>
      <w:r w:rsidR="00760ED0"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打造</w:t>
      </w:r>
      <w:r w:rsidR="002965C0"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智慧</w:t>
      </w:r>
      <w:r w:rsidR="00760ED0" w:rsidRPr="00622AEE">
        <w:rPr>
          <w:rFonts w:ascii="仿宋_GB2312" w:eastAsia="仿宋_GB2312" w:hAnsi="仿宋" w:cs="宋体" w:hint="eastAsia"/>
          <w:b/>
          <w:kern w:val="0"/>
          <w:sz w:val="30"/>
          <w:szCs w:val="30"/>
        </w:rPr>
        <w:t>化校园</w:t>
      </w:r>
    </w:p>
    <w:p w:rsidR="00296CD6" w:rsidRPr="00E44014" w:rsidRDefault="00296CD6" w:rsidP="00997DB9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_GB2312" w:eastAsia="仿宋_GB2312" w:hAnsi="仿宋"/>
          <w:sz w:val="30"/>
          <w:szCs w:val="30"/>
        </w:rPr>
      </w:pPr>
      <w:bookmarkStart w:id="0" w:name="OLE_LINK99"/>
      <w:bookmarkStart w:id="1" w:name="OLE_LINK70"/>
      <w:bookmarkStart w:id="2" w:name="OLE_LINK69"/>
      <w:r w:rsidRPr="00E44014">
        <w:rPr>
          <w:rFonts w:ascii="仿宋_GB2312" w:eastAsia="仿宋_GB2312" w:hAnsi="仿宋" w:hint="eastAsia"/>
          <w:sz w:val="30"/>
          <w:szCs w:val="30"/>
        </w:rPr>
        <w:t>加大投入力度，全面推进智慧教育、智慧校园和智慧课堂建设，优化教育信息化基础环境和可持续发展保障机制。</w:t>
      </w:r>
    </w:p>
    <w:p w:rsidR="0078742E" w:rsidRPr="00E44014" w:rsidRDefault="00296CD6" w:rsidP="00997DB9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_GB2312" w:eastAsia="仿宋_GB2312" w:hAnsi="仿宋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t>加强教师信息化应用能力培训，提升教师信息化教学能力。</w:t>
      </w:r>
      <w:bookmarkEnd w:id="0"/>
      <w:bookmarkEnd w:id="1"/>
      <w:bookmarkEnd w:id="2"/>
      <w:r w:rsidRPr="00E44014">
        <w:rPr>
          <w:rFonts w:ascii="仿宋_GB2312" w:eastAsia="仿宋_GB2312" w:hAnsi="仿宋" w:hint="eastAsia"/>
          <w:sz w:val="30"/>
          <w:szCs w:val="30"/>
        </w:rPr>
        <w:t>积极推进“云课堂”和“教师专业发展平台”的广泛应用，探索信息化环境下教师教和学生学的新模式。加强学校网站建设，运用好学校阅读指导特色平台、</w:t>
      </w:r>
      <w:proofErr w:type="gramStart"/>
      <w:r w:rsidRPr="00E44014">
        <w:rPr>
          <w:rFonts w:ascii="仿宋_GB2312" w:eastAsia="仿宋_GB2312" w:hAnsi="仿宋" w:hint="eastAsia"/>
          <w:sz w:val="30"/>
          <w:szCs w:val="30"/>
        </w:rPr>
        <w:t>微信</w:t>
      </w:r>
      <w:r w:rsidR="007D0E1A">
        <w:rPr>
          <w:rFonts w:ascii="仿宋_GB2312" w:eastAsia="仿宋_GB2312" w:hAnsi="仿宋" w:hint="eastAsia"/>
          <w:sz w:val="30"/>
          <w:szCs w:val="30"/>
        </w:rPr>
        <w:t>公众号</w:t>
      </w:r>
      <w:proofErr w:type="gramEnd"/>
      <w:r w:rsidRPr="00E44014">
        <w:rPr>
          <w:rFonts w:ascii="仿宋_GB2312" w:eastAsia="仿宋_GB2312" w:hAnsi="仿宋" w:hint="eastAsia"/>
          <w:sz w:val="30"/>
          <w:szCs w:val="30"/>
        </w:rPr>
        <w:t>平台、录播室、阅卷系统等功能，</w:t>
      </w:r>
      <w:r w:rsidR="00760ED0" w:rsidRPr="00E44014">
        <w:rPr>
          <w:rFonts w:ascii="仿宋_GB2312" w:eastAsia="仿宋_GB2312" w:hAnsi="仿宋" w:hint="eastAsia"/>
          <w:sz w:val="30"/>
          <w:szCs w:val="30"/>
        </w:rPr>
        <w:t>打造</w:t>
      </w:r>
      <w:r w:rsidRPr="00E44014">
        <w:rPr>
          <w:rFonts w:ascii="仿宋_GB2312" w:eastAsia="仿宋_GB2312" w:hAnsi="仿宋" w:hint="eastAsia"/>
          <w:sz w:val="30"/>
          <w:szCs w:val="30"/>
        </w:rPr>
        <w:t>智慧</w:t>
      </w:r>
      <w:r w:rsidR="00760ED0" w:rsidRPr="00E44014">
        <w:rPr>
          <w:rFonts w:ascii="仿宋_GB2312" w:eastAsia="仿宋_GB2312" w:hAnsi="仿宋" w:hint="eastAsia"/>
          <w:sz w:val="30"/>
          <w:szCs w:val="30"/>
        </w:rPr>
        <w:t>化</w:t>
      </w:r>
      <w:r w:rsidRPr="00E44014">
        <w:rPr>
          <w:rFonts w:ascii="仿宋_GB2312" w:eastAsia="仿宋_GB2312" w:hAnsi="仿宋" w:hint="eastAsia"/>
          <w:sz w:val="30"/>
          <w:szCs w:val="30"/>
        </w:rPr>
        <w:t>校园建设。</w:t>
      </w:r>
    </w:p>
    <w:p w:rsidR="0078742E" w:rsidRPr="00ED40BA" w:rsidRDefault="0078742E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5.以科研为引领，营造教科研氛围</w:t>
      </w:r>
    </w:p>
    <w:p w:rsidR="000343F4" w:rsidRPr="00E44014" w:rsidRDefault="0078742E" w:rsidP="00997DB9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_GB2312" w:eastAsia="仿宋_GB2312" w:hAnsi="仿宋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lastRenderedPageBreak/>
        <w:t>扎实推进学校龙头课题《基于“1+X</w:t>
      </w:r>
      <w:r w:rsidR="00C41206" w:rsidRPr="00E44014">
        <w:rPr>
          <w:rFonts w:ascii="仿宋_GB2312" w:eastAsia="仿宋_GB2312" w:hAnsi="仿宋" w:hint="eastAsia"/>
          <w:sz w:val="30"/>
          <w:szCs w:val="30"/>
        </w:rPr>
        <w:t>”创新机制的学校教研组蜕变式发展实践研究》，同时</w:t>
      </w:r>
      <w:r w:rsidRPr="00E44014">
        <w:rPr>
          <w:rFonts w:ascii="仿宋_GB2312" w:eastAsia="仿宋_GB2312" w:hAnsi="仿宋" w:hint="eastAsia"/>
          <w:sz w:val="30"/>
          <w:szCs w:val="30"/>
        </w:rPr>
        <w:t>启动区重点课题《积极心理学视域下激发导师自觉、自省、自培意识与行动的实践研究》构建协同联动，点燃教育科研专业引领和学校创新发展自觉的“双轮驱动引擎”，助</w:t>
      </w:r>
      <w:proofErr w:type="gramStart"/>
      <w:r w:rsidRPr="00E44014">
        <w:rPr>
          <w:rFonts w:ascii="仿宋_GB2312" w:eastAsia="仿宋_GB2312" w:hAnsi="仿宋" w:hint="eastAsia"/>
          <w:sz w:val="30"/>
          <w:szCs w:val="30"/>
        </w:rPr>
        <w:t>推学校</w:t>
      </w:r>
      <w:proofErr w:type="gramEnd"/>
      <w:r w:rsidRPr="00E44014">
        <w:rPr>
          <w:rFonts w:ascii="仿宋_GB2312" w:eastAsia="仿宋_GB2312" w:hAnsi="仿宋" w:hint="eastAsia"/>
          <w:sz w:val="30"/>
          <w:szCs w:val="30"/>
        </w:rPr>
        <w:t>内涵发展和品牌创建。继续深化《大数据驱动下阅读指导综合课程建设的深化研究》，打造有助于阅读推广的品牌特色，继续加强数据支持下开展针对性阅读指导的研究进行成果推广。</w:t>
      </w:r>
      <w:r w:rsidR="00C41206" w:rsidRPr="00E44014">
        <w:rPr>
          <w:rFonts w:ascii="仿宋_GB2312" w:eastAsia="仿宋_GB2312" w:hAnsi="仿宋" w:hint="eastAsia"/>
          <w:sz w:val="30"/>
          <w:szCs w:val="30"/>
        </w:rPr>
        <w:t>拟</w:t>
      </w:r>
      <w:r w:rsidRPr="00E44014">
        <w:rPr>
          <w:rFonts w:ascii="仿宋_GB2312" w:eastAsia="仿宋_GB2312" w:hAnsi="仿宋" w:hint="eastAsia"/>
          <w:sz w:val="30"/>
          <w:szCs w:val="30"/>
        </w:rPr>
        <w:t>出版专著《教研深耕 蜕变发展——基于“1+X”创新机制的学校教研组蜕变式发展的实践研究》。</w:t>
      </w:r>
      <w:r w:rsidR="000343F4" w:rsidRPr="00E44014">
        <w:rPr>
          <w:rFonts w:ascii="仿宋_GB2312" w:eastAsia="仿宋_GB2312" w:hAnsi="仿宋" w:hint="eastAsia"/>
          <w:sz w:val="30"/>
          <w:szCs w:val="30"/>
        </w:rPr>
        <w:t>以课题研究目标与内容为教研方向，明确专题研究内容，人人行动，开展教育教学活动，研讨活动、展示活动，评比活动等任务驱动，不断提升教师科研能力。</w:t>
      </w:r>
    </w:p>
    <w:p w:rsidR="00BA00C4" w:rsidRPr="00ED40BA" w:rsidRDefault="000343F4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6</w:t>
      </w:r>
      <w:r w:rsidR="00CC4CB9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.</w:t>
      </w:r>
      <w:r w:rsidR="00BA00C4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做好中考改革工作，推进课程教学评价</w:t>
      </w:r>
    </w:p>
    <w:p w:rsidR="00760ED0" w:rsidRPr="00E44014" w:rsidRDefault="00BA00C4" w:rsidP="00997DB9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_GB2312" w:eastAsia="仿宋_GB2312" w:hAnsi="仿宋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t>加强学习和宣传，落实中考改革背景下教育观念和教育行为的转变。推进“初中综合素质评价”工作，建立科学的教学评价体系，树立和</w:t>
      </w:r>
      <w:proofErr w:type="gramStart"/>
      <w:r w:rsidRPr="00E44014">
        <w:rPr>
          <w:rFonts w:ascii="仿宋_GB2312" w:eastAsia="仿宋_GB2312" w:hAnsi="仿宋" w:hint="eastAsia"/>
          <w:sz w:val="30"/>
          <w:szCs w:val="30"/>
        </w:rPr>
        <w:t>践行</w:t>
      </w:r>
      <w:proofErr w:type="gramEnd"/>
      <w:r w:rsidRPr="00E44014">
        <w:rPr>
          <w:rFonts w:ascii="仿宋_GB2312" w:eastAsia="仿宋_GB2312" w:hAnsi="仿宋" w:hint="eastAsia"/>
          <w:sz w:val="30"/>
          <w:szCs w:val="30"/>
        </w:rPr>
        <w:t>全面的教学质量观，以此推动学校教育教学改革发展。</w:t>
      </w:r>
      <w:r w:rsidR="00760ED0" w:rsidRPr="00E44014">
        <w:rPr>
          <w:rFonts w:ascii="仿宋_GB2312" w:eastAsia="仿宋_GB2312" w:hAnsi="仿宋" w:hint="eastAsia"/>
          <w:sz w:val="30"/>
          <w:szCs w:val="30"/>
        </w:rPr>
        <w:t>健全“绿色学业”质量监控体系，加强教学研究，有效落实减负增效。</w:t>
      </w:r>
      <w:proofErr w:type="gramStart"/>
      <w:r w:rsidR="00760ED0" w:rsidRPr="00E44014">
        <w:rPr>
          <w:rFonts w:ascii="仿宋_GB2312" w:eastAsia="仿宋_GB2312" w:hAnsi="仿宋" w:hint="eastAsia"/>
          <w:sz w:val="30"/>
          <w:szCs w:val="30"/>
        </w:rPr>
        <w:t>加强家</w:t>
      </w:r>
      <w:proofErr w:type="gramEnd"/>
      <w:r w:rsidR="00760ED0" w:rsidRPr="00E44014">
        <w:rPr>
          <w:rFonts w:ascii="仿宋_GB2312" w:eastAsia="仿宋_GB2312" w:hAnsi="仿宋" w:hint="eastAsia"/>
          <w:sz w:val="30"/>
          <w:szCs w:val="30"/>
        </w:rPr>
        <w:t>校沟通，做好满意度调研。</w:t>
      </w:r>
    </w:p>
    <w:p w:rsidR="00CE2C10" w:rsidRDefault="00CE2C10" w:rsidP="00997DB9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color w:val="000000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t>在注重毕业班五、九年级的常规管理的基础上，浓郁“研究”氛围。</w:t>
      </w:r>
      <w:r w:rsidR="00760ED0" w:rsidRPr="00E44014">
        <w:rPr>
          <w:rFonts w:ascii="仿宋_GB2312" w:eastAsia="仿宋_GB2312" w:hAnsi="仿宋" w:hint="eastAsia"/>
          <w:sz w:val="30"/>
          <w:szCs w:val="30"/>
        </w:rPr>
        <w:t>对毕业班薄弱学科进行专家一对一的问诊机制，开展每月一次指</w:t>
      </w:r>
      <w:r w:rsidR="00760ED0" w:rsidRPr="00CE2C10">
        <w:rPr>
          <w:rFonts w:ascii="仿宋" w:eastAsia="仿宋" w:hAnsi="仿宋" w:cs="仿宋" w:hint="eastAsia"/>
          <w:color w:val="000000"/>
          <w:sz w:val="30"/>
          <w:szCs w:val="30"/>
        </w:rPr>
        <w:t>导，推动毕业班教学质量的绿色发展。</w:t>
      </w:r>
    </w:p>
    <w:p w:rsidR="00660F48" w:rsidRDefault="00047138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（三）</w:t>
      </w:r>
      <w:r w:rsidR="00660F48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课程与德育</w:t>
      </w:r>
      <w:r w:rsidRPr="00ED40BA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（责任人：郭燕 </w:t>
      </w:r>
      <w:proofErr w:type="gramStart"/>
      <w:r w:rsidR="00D53693" w:rsidRPr="00ED40BA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马芬</w:t>
      </w:r>
      <w:r w:rsidRPr="00ED40BA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英</w:t>
      </w:r>
      <w:proofErr w:type="gramEnd"/>
      <w:r w:rsidRPr="00ED40BA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 戴对 杨阳 张嘉怡）</w:t>
      </w:r>
    </w:p>
    <w:p w:rsidR="00B020D4" w:rsidRPr="00ED40BA" w:rsidRDefault="00FD58D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1．</w:t>
      </w:r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强化</w:t>
      </w:r>
      <w:r w:rsidR="006D0C5B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德育队伍建设</w:t>
      </w:r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，发挥示范辐射作用</w:t>
      </w:r>
    </w:p>
    <w:p w:rsidR="00FD58D9" w:rsidRPr="00E44014" w:rsidRDefault="006D0C5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hAnsi="仿宋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t>充分发挥“育星班主任工作室”的指导引领作用，</w:t>
      </w:r>
      <w:r w:rsidR="00EC0A03" w:rsidRPr="00E44014">
        <w:rPr>
          <w:rFonts w:ascii="仿宋_GB2312" w:eastAsia="仿宋_GB2312" w:hAnsi="仿宋" w:hint="eastAsia"/>
          <w:sz w:val="30"/>
          <w:szCs w:val="30"/>
        </w:rPr>
        <w:t>建设 “1+1+X”成长通道，1即建骨干班主任工作坊，1即</w:t>
      </w:r>
      <w:proofErr w:type="gramStart"/>
      <w:r w:rsidR="00EC0A03" w:rsidRPr="00E44014">
        <w:rPr>
          <w:rFonts w:ascii="仿宋_GB2312" w:eastAsia="仿宋_GB2312" w:hAnsi="仿宋" w:hint="eastAsia"/>
          <w:sz w:val="30"/>
          <w:szCs w:val="30"/>
        </w:rPr>
        <w:t>成立职初班主任</w:t>
      </w:r>
      <w:proofErr w:type="gramEnd"/>
      <w:r w:rsidR="00EC0A03" w:rsidRPr="00E44014">
        <w:rPr>
          <w:rFonts w:ascii="仿宋_GB2312" w:eastAsia="仿宋_GB2312" w:hAnsi="仿宋" w:hint="eastAsia"/>
          <w:sz w:val="30"/>
          <w:szCs w:val="30"/>
        </w:rPr>
        <w:t>黍苗坊，开拓建班育人成长路径X条，即建立导师团队、聆听名家讲座、树立</w:t>
      </w:r>
      <w:r w:rsidR="00EC0A03" w:rsidRPr="00E44014">
        <w:rPr>
          <w:rFonts w:ascii="仿宋_GB2312" w:eastAsia="仿宋_GB2312" w:hAnsi="仿宋" w:hint="eastAsia"/>
          <w:sz w:val="30"/>
          <w:szCs w:val="30"/>
        </w:rPr>
        <w:lastRenderedPageBreak/>
        <w:t>榜样标杆、打造集团德育工作室，</w:t>
      </w:r>
      <w:r w:rsidR="00E41C5E" w:rsidRPr="00E44014">
        <w:rPr>
          <w:rFonts w:ascii="仿宋_GB2312" w:eastAsia="仿宋_GB2312" w:hAnsi="仿宋" w:hint="eastAsia"/>
          <w:sz w:val="30"/>
          <w:szCs w:val="30"/>
        </w:rPr>
        <w:t>积极探索新时代育人的新路径，努力形成学校整体育人的新模式。</w:t>
      </w:r>
      <w:r w:rsidR="00FD58D9" w:rsidRPr="00E44014">
        <w:rPr>
          <w:rFonts w:ascii="仿宋_GB2312" w:eastAsia="仿宋_GB2312" w:hAnsi="仿宋" w:hint="eastAsia"/>
          <w:sz w:val="30"/>
          <w:szCs w:val="30"/>
        </w:rPr>
        <w:t xml:space="preserve">   </w:t>
      </w:r>
    </w:p>
    <w:p w:rsidR="00FD58D9" w:rsidRPr="00ED40BA" w:rsidRDefault="00FD58D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2．落实全员导师制</w:t>
      </w:r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，促进学生全面成长</w:t>
      </w:r>
    </w:p>
    <w:p w:rsidR="00FD58D9" w:rsidRPr="00E44014" w:rsidRDefault="00FD58D9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hAnsi="仿宋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t>坚持立德树人、五育并举的教育理念，大力倡导“全员育人”。积极参加市、区级培训，开展校本培训，有效落实全员导师制，提升教师认同并担任导师的意识和专业能力。借助区重点课题《积极心理学视域下激发导师自觉、自省、自培意识与行动的实践研究》推动导师制工作。形成一定有效的实践策略，激励导师自觉履行职责，自我反省不足，自我学习提高以促进专业自主发展，发挥积极心理学视域下导师的积极力量以促进学生全面成长。</w:t>
      </w:r>
    </w:p>
    <w:p w:rsidR="00B020D4" w:rsidRPr="00ED40BA" w:rsidRDefault="00FD58D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3.</w:t>
      </w:r>
      <w:r w:rsidR="00A83853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重视</w:t>
      </w:r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行规养成</w:t>
      </w:r>
      <w:r w:rsidR="00E41C5E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，</w:t>
      </w:r>
      <w:r w:rsidR="00B855CF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创建“新成长班集体”</w:t>
      </w:r>
    </w:p>
    <w:p w:rsidR="00B020D4" w:rsidRPr="00E44014" w:rsidRDefault="006D0C5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hAnsi="仿宋"/>
          <w:sz w:val="30"/>
          <w:szCs w:val="30"/>
        </w:rPr>
      </w:pPr>
      <w:r w:rsidRPr="00E44014">
        <w:rPr>
          <w:rFonts w:ascii="仿宋_GB2312" w:eastAsia="仿宋_GB2312" w:hAnsi="仿宋" w:hint="eastAsia"/>
          <w:sz w:val="30"/>
          <w:szCs w:val="30"/>
        </w:rPr>
        <w:t>以“诚恒”校训为引领，注重学生行为规范养成教育，</w:t>
      </w:r>
      <w:r w:rsidR="0071252A">
        <w:rPr>
          <w:rFonts w:ascii="仿宋_GB2312" w:eastAsia="仿宋_GB2312" w:hAnsi="仿宋" w:hint="eastAsia"/>
          <w:sz w:val="30"/>
          <w:szCs w:val="30"/>
        </w:rPr>
        <w:t>结合“星级行规示范班评比”、</w:t>
      </w:r>
      <w:r w:rsidR="00B855CF" w:rsidRPr="00E44014">
        <w:rPr>
          <w:rFonts w:ascii="仿宋_GB2312" w:eastAsia="仿宋_GB2312" w:hAnsi="仿宋" w:hint="eastAsia"/>
          <w:sz w:val="30"/>
          <w:szCs w:val="30"/>
        </w:rPr>
        <w:t>“育秀之星评比”等举措，有效落实“诚恒”教育，争创一流校风</w:t>
      </w:r>
      <w:r w:rsidR="00D53693" w:rsidRPr="00E44014">
        <w:rPr>
          <w:rFonts w:ascii="仿宋_GB2312" w:eastAsia="仿宋_GB2312" w:hAnsi="仿宋" w:hint="eastAsia"/>
          <w:sz w:val="30"/>
          <w:szCs w:val="30"/>
        </w:rPr>
        <w:t>校</w:t>
      </w:r>
      <w:r w:rsidR="00B855CF" w:rsidRPr="00E44014">
        <w:rPr>
          <w:rFonts w:ascii="仿宋_GB2312" w:eastAsia="仿宋_GB2312" w:hAnsi="仿宋" w:hint="eastAsia"/>
          <w:sz w:val="30"/>
          <w:szCs w:val="30"/>
        </w:rPr>
        <w:t>纪。积极探索新时代教育管理工作的新途径，以创建“新成长班集体”为抓手，加强班级文化建设，创设团结、进取、和谐的成长氛围，激发每个学生的成长活力。</w:t>
      </w:r>
    </w:p>
    <w:p w:rsidR="00B020D4" w:rsidRPr="00ED40BA" w:rsidRDefault="00FD58D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4.</w:t>
      </w:r>
      <w:r w:rsidR="00A83853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聚焦</w:t>
      </w:r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五育并举，</w:t>
      </w:r>
      <w:r w:rsidR="00E41C5E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实施</w:t>
      </w:r>
      <w:r w:rsidR="006D0C5B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劳动教育</w:t>
      </w:r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和美育教育</w:t>
      </w:r>
    </w:p>
    <w:p w:rsidR="00B020D4" w:rsidRDefault="00AE60F3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全面实施</w:t>
      </w:r>
      <w:r w:rsidR="006D0C5B">
        <w:rPr>
          <w:rFonts w:ascii="仿宋_GB2312" w:eastAsia="仿宋_GB2312" w:cs="仿宋_GB2312" w:hint="eastAsia"/>
          <w:sz w:val="30"/>
          <w:szCs w:val="30"/>
        </w:rPr>
        <w:t>劳动教育，立足课堂，依托实践活动，构建</w:t>
      </w:r>
      <w:r w:rsidR="00021DAB">
        <w:rPr>
          <w:rFonts w:ascii="仿宋_GB2312" w:eastAsia="仿宋_GB2312" w:cs="仿宋_GB2312" w:hint="eastAsia"/>
          <w:sz w:val="30"/>
          <w:szCs w:val="30"/>
        </w:rPr>
        <w:t>“美丽家园我行动”“美丽校园我行动”“美丽贤城我行动”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="006D0C5B">
        <w:rPr>
          <w:rFonts w:ascii="仿宋_GB2312" w:eastAsia="仿宋_GB2312" w:cs="仿宋_GB2312" w:hint="eastAsia"/>
          <w:sz w:val="30"/>
          <w:szCs w:val="30"/>
        </w:rPr>
        <w:t>劳动教育</w:t>
      </w:r>
      <w:r>
        <w:rPr>
          <w:rFonts w:ascii="仿宋_GB2312" w:eastAsia="仿宋_GB2312" w:cs="仿宋_GB2312" w:hint="eastAsia"/>
          <w:sz w:val="30"/>
          <w:szCs w:val="30"/>
        </w:rPr>
        <w:t>课程</w:t>
      </w:r>
      <w:r w:rsidR="006D0C5B">
        <w:rPr>
          <w:rFonts w:ascii="仿宋_GB2312" w:eastAsia="仿宋_GB2312" w:cs="仿宋_GB2312" w:hint="eastAsia"/>
          <w:sz w:val="30"/>
          <w:szCs w:val="30"/>
        </w:rPr>
        <w:t>体系。注重课程体验，开设动手类拓展课程，精心设计实践活动，倡导和组织学生参加公益劳动，</w:t>
      </w:r>
      <w:proofErr w:type="gramStart"/>
      <w:r w:rsidR="006D0C5B">
        <w:rPr>
          <w:rFonts w:ascii="仿宋_GB2312" w:eastAsia="仿宋_GB2312" w:cs="仿宋_GB2312" w:hint="eastAsia"/>
          <w:sz w:val="30"/>
          <w:szCs w:val="30"/>
        </w:rPr>
        <w:t>注重家</w:t>
      </w:r>
      <w:proofErr w:type="gramEnd"/>
      <w:r w:rsidR="006D0C5B">
        <w:rPr>
          <w:rFonts w:ascii="仿宋_GB2312" w:eastAsia="仿宋_GB2312" w:cs="仿宋_GB2312" w:hint="eastAsia"/>
          <w:sz w:val="30"/>
          <w:szCs w:val="30"/>
        </w:rPr>
        <w:t>校结合，培养学生良好的劳动意识和劳动习惯。</w:t>
      </w:r>
      <w:r>
        <w:rPr>
          <w:rFonts w:ascii="仿宋_GB2312" w:eastAsia="仿宋_GB2312" w:cs="仿宋_GB2312" w:hint="eastAsia"/>
          <w:sz w:val="30"/>
          <w:szCs w:val="30"/>
        </w:rPr>
        <w:t>实现劳动教育树德、增智、强体、育美的综合育人价值。</w:t>
      </w:r>
    </w:p>
    <w:p w:rsidR="008C7BFE" w:rsidRDefault="008C7BFE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在劳动教育中</w:t>
      </w:r>
      <w:r w:rsidRPr="008C7BFE">
        <w:rPr>
          <w:rFonts w:ascii="仿宋_GB2312" w:eastAsia="仿宋_GB2312" w:cs="仿宋_GB2312" w:hint="eastAsia"/>
          <w:sz w:val="30"/>
          <w:szCs w:val="30"/>
        </w:rPr>
        <w:t>切实培养节约习惯，制止餐饮浪费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8C7BFE">
        <w:rPr>
          <w:rFonts w:ascii="仿宋_GB2312" w:eastAsia="仿宋_GB2312" w:cs="仿宋_GB2312" w:hint="eastAsia"/>
          <w:sz w:val="30"/>
          <w:szCs w:val="30"/>
        </w:rPr>
        <w:t>营造浪费可耻、节约为荣的</w:t>
      </w:r>
      <w:r>
        <w:rPr>
          <w:rFonts w:ascii="仿宋_GB2312" w:eastAsia="仿宋_GB2312" w:cs="仿宋_GB2312" w:hint="eastAsia"/>
          <w:sz w:val="30"/>
          <w:szCs w:val="30"/>
        </w:rPr>
        <w:t>良好</w:t>
      </w:r>
      <w:r w:rsidRPr="008C7BFE">
        <w:rPr>
          <w:rFonts w:ascii="仿宋_GB2312" w:eastAsia="仿宋_GB2312" w:cs="仿宋_GB2312" w:hint="eastAsia"/>
          <w:sz w:val="30"/>
          <w:szCs w:val="30"/>
        </w:rPr>
        <w:t>氛围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AE60F3" w:rsidRPr="00ED40BA" w:rsidRDefault="00FD58D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5.</w:t>
      </w:r>
      <w:proofErr w:type="gramStart"/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构建家校社</w:t>
      </w:r>
      <w:proofErr w:type="gramEnd"/>
      <w:r w:rsidR="00047138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共育</w:t>
      </w:r>
      <w:r w:rsidR="006405F5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，提升合力育人质效</w:t>
      </w:r>
    </w:p>
    <w:p w:rsidR="006405F5" w:rsidRPr="00E44014" w:rsidRDefault="006405F5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lastRenderedPageBreak/>
        <w:t>健全家长委员会和家长学校工作机制，有效落实三级家委会制度，办好家长学校，</w:t>
      </w:r>
      <w:r w:rsidR="00B4311A" w:rsidRPr="00E44014">
        <w:rPr>
          <w:rFonts w:ascii="仿宋_GB2312" w:eastAsia="仿宋_GB2312" w:cs="仿宋_GB2312" w:hint="eastAsia"/>
          <w:sz w:val="30"/>
          <w:szCs w:val="30"/>
        </w:rPr>
        <w:t>借助奉贤区家长学校数字平台，</w:t>
      </w:r>
      <w:r w:rsidRPr="00E44014">
        <w:rPr>
          <w:rFonts w:ascii="仿宋_GB2312" w:eastAsia="仿宋_GB2312" w:cs="仿宋_GB2312" w:hint="eastAsia"/>
          <w:sz w:val="30"/>
          <w:szCs w:val="30"/>
        </w:rPr>
        <w:t>加强对家庭教育的有效指导，形成“家校相伴，书韵飘香”家教指导品牌特色。定期举办好家长开放日活动，做好满意度调研工作，使学校与家庭能真正形成合力。</w:t>
      </w:r>
    </w:p>
    <w:p w:rsidR="006405F5" w:rsidRPr="00E44014" w:rsidRDefault="006405F5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加强法制纪律教育，加大校园防欺凌、</w:t>
      </w:r>
      <w:proofErr w:type="gramStart"/>
      <w:r w:rsidRPr="00E44014">
        <w:rPr>
          <w:rFonts w:ascii="仿宋_GB2312" w:eastAsia="仿宋_GB2312" w:cs="仿宋_GB2312" w:hint="eastAsia"/>
          <w:sz w:val="30"/>
          <w:szCs w:val="30"/>
        </w:rPr>
        <w:t>防性侵</w:t>
      </w:r>
      <w:proofErr w:type="gramEnd"/>
      <w:r w:rsidRPr="00E44014">
        <w:rPr>
          <w:rFonts w:ascii="仿宋_GB2312" w:eastAsia="仿宋_GB2312" w:cs="仿宋_GB2312" w:hint="eastAsia"/>
          <w:sz w:val="30"/>
          <w:szCs w:val="30"/>
        </w:rPr>
        <w:t>、防网络沉迷、交通、消防等教育的意识，整合多方力量，努力做好未成年人保护工作。</w:t>
      </w:r>
    </w:p>
    <w:p w:rsidR="006405F5" w:rsidRPr="00ED40BA" w:rsidRDefault="00FD58D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6.</w:t>
      </w:r>
      <w:r w:rsidR="00A83853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加强</w:t>
      </w:r>
      <w:r w:rsidR="006405F5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心理健康教育</w:t>
      </w:r>
      <w:r w:rsidR="007E1F25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，</w:t>
      </w:r>
      <w:r w:rsidR="00791BBA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培养学生健全人格</w:t>
      </w:r>
    </w:p>
    <w:p w:rsidR="00B4311A" w:rsidRPr="00E44014" w:rsidRDefault="006405F5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加强心理健康教育师资队伍建设，</w:t>
      </w:r>
      <w:r w:rsidR="00791BBA" w:rsidRPr="00E44014">
        <w:rPr>
          <w:rFonts w:ascii="仿宋_GB2312" w:eastAsia="仿宋_GB2312" w:cs="仿宋_GB2312" w:hint="eastAsia"/>
          <w:sz w:val="30"/>
          <w:szCs w:val="30"/>
        </w:rPr>
        <w:t>配齐配足心理专职教师，提高教师的心理健康水平及心理辅导能力。建立学校、家庭、社会心理健康教育的沟通渠道，优化育人环境。完善校、班二</w:t>
      </w:r>
      <w:proofErr w:type="gramStart"/>
      <w:r w:rsidR="00791BBA" w:rsidRPr="00E44014">
        <w:rPr>
          <w:rFonts w:ascii="仿宋_GB2312" w:eastAsia="仿宋_GB2312" w:cs="仿宋_GB2312" w:hint="eastAsia"/>
          <w:sz w:val="30"/>
          <w:szCs w:val="30"/>
        </w:rPr>
        <w:t>级心理</w:t>
      </w:r>
      <w:proofErr w:type="gramEnd"/>
      <w:r w:rsidR="00791BBA" w:rsidRPr="00E44014">
        <w:rPr>
          <w:rFonts w:ascii="仿宋_GB2312" w:eastAsia="仿宋_GB2312" w:cs="仿宋_GB2312" w:hint="eastAsia"/>
          <w:sz w:val="30"/>
          <w:szCs w:val="30"/>
        </w:rPr>
        <w:t>危机干预网络，充分发挥“心语轩”心理咨询室的作用，给学生和家长提供更好的心理健康指导</w:t>
      </w:r>
      <w:r w:rsidR="00D07F42" w:rsidRPr="00E44014">
        <w:rPr>
          <w:rFonts w:ascii="仿宋_GB2312" w:eastAsia="仿宋_GB2312" w:cs="仿宋_GB2312" w:hint="eastAsia"/>
          <w:sz w:val="30"/>
          <w:szCs w:val="30"/>
        </w:rPr>
        <w:t>。建立学生心理健康教育预防和干预机制，</w:t>
      </w:r>
      <w:r w:rsidR="00791BBA" w:rsidRPr="00E44014">
        <w:rPr>
          <w:rFonts w:ascii="仿宋_GB2312" w:eastAsia="仿宋_GB2312" w:cs="仿宋_GB2312" w:hint="eastAsia"/>
          <w:sz w:val="30"/>
          <w:szCs w:val="30"/>
        </w:rPr>
        <w:t>切实做好心理障碍学生</w:t>
      </w:r>
      <w:r w:rsidR="00D07F42" w:rsidRPr="00E44014">
        <w:rPr>
          <w:rFonts w:ascii="仿宋_GB2312" w:eastAsia="仿宋_GB2312" w:cs="仿宋_GB2312" w:hint="eastAsia"/>
          <w:sz w:val="30"/>
          <w:szCs w:val="30"/>
        </w:rPr>
        <w:t>的</w:t>
      </w:r>
      <w:r w:rsidR="00791BBA" w:rsidRPr="00E44014">
        <w:rPr>
          <w:rFonts w:ascii="仿宋_GB2312" w:eastAsia="仿宋_GB2312" w:cs="仿宋_GB2312" w:hint="eastAsia"/>
          <w:sz w:val="30"/>
          <w:szCs w:val="30"/>
        </w:rPr>
        <w:t>疏导工作。开展丰富多彩的活动，提高心理健康教育的针对性和实效性。</w:t>
      </w:r>
    </w:p>
    <w:p w:rsidR="00B4311A" w:rsidRPr="00ED40BA" w:rsidRDefault="00F1257F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7.</w:t>
      </w:r>
      <w:r w:rsidR="00B4311A" w:rsidRPr="00ED40BA">
        <w:rPr>
          <w:rFonts w:ascii="仿宋_GB2312" w:eastAsia="仿宋_GB2312" w:hAnsi="仿宋" w:cs="宋体"/>
          <w:b/>
          <w:kern w:val="0"/>
          <w:sz w:val="30"/>
          <w:szCs w:val="30"/>
        </w:rPr>
        <w:t>推进</w:t>
      </w:r>
      <w:r w:rsidR="00B4311A" w:rsidRPr="00ED40BA">
        <w:rPr>
          <w:rFonts w:ascii="仿宋_GB2312" w:eastAsia="仿宋_GB2312" w:hAnsi="仿宋" w:cs="宋体"/>
          <w:b/>
          <w:kern w:val="0"/>
          <w:sz w:val="30"/>
          <w:szCs w:val="30"/>
        </w:rPr>
        <w:t>“</w:t>
      </w:r>
      <w:r w:rsidR="00B4311A" w:rsidRPr="00ED40BA">
        <w:rPr>
          <w:rFonts w:ascii="仿宋_GB2312" w:eastAsia="仿宋_GB2312" w:hAnsi="仿宋" w:cs="宋体"/>
          <w:b/>
          <w:kern w:val="0"/>
          <w:sz w:val="30"/>
          <w:szCs w:val="30"/>
        </w:rPr>
        <w:t>七彩成长</w:t>
      </w:r>
      <w:r w:rsidR="00B4311A" w:rsidRPr="00ED40BA">
        <w:rPr>
          <w:rFonts w:ascii="仿宋_GB2312" w:eastAsia="仿宋_GB2312" w:hAnsi="仿宋" w:cs="宋体"/>
          <w:b/>
          <w:kern w:val="0"/>
          <w:sz w:val="30"/>
          <w:szCs w:val="30"/>
        </w:rPr>
        <w:t>”</w:t>
      </w:r>
      <w:r w:rsidR="00A83853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，促进学生身心健康</w:t>
      </w:r>
    </w:p>
    <w:p w:rsidR="00296CD6" w:rsidRPr="00E44014" w:rsidRDefault="00B4311A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/>
          <w:sz w:val="30"/>
          <w:szCs w:val="30"/>
        </w:rPr>
        <w:t>丰富学校体育、艺术、科技教育特色化、品牌化发展，继续培育</w:t>
      </w:r>
      <w:r w:rsidRPr="00E44014">
        <w:rPr>
          <w:rFonts w:ascii="仿宋_GB2312" w:eastAsia="仿宋_GB2312" w:cs="仿宋_GB2312"/>
          <w:sz w:val="30"/>
          <w:szCs w:val="30"/>
        </w:rPr>
        <w:t>“</w:t>
      </w:r>
      <w:r w:rsidR="00695B07" w:rsidRPr="00E44014">
        <w:rPr>
          <w:rFonts w:ascii="仿宋_GB2312" w:eastAsia="仿宋_GB2312" w:cs="仿宋_GB2312"/>
          <w:sz w:val="30"/>
          <w:szCs w:val="30"/>
        </w:rPr>
        <w:t>民乐</w:t>
      </w:r>
      <w:r w:rsidRPr="00E44014">
        <w:rPr>
          <w:rFonts w:ascii="仿宋_GB2312" w:eastAsia="仿宋_GB2312" w:cs="仿宋_GB2312"/>
          <w:sz w:val="30"/>
          <w:szCs w:val="30"/>
        </w:rPr>
        <w:t>”</w:t>
      </w:r>
      <w:r w:rsidR="00F1257F" w:rsidRPr="00E44014">
        <w:rPr>
          <w:rFonts w:ascii="仿宋_GB2312" w:eastAsia="仿宋_GB2312" w:cs="仿宋_GB2312"/>
          <w:sz w:val="30"/>
          <w:szCs w:val="30"/>
        </w:rPr>
        <w:t>品牌项目，为学生搭建七彩成长</w:t>
      </w:r>
      <w:r w:rsidRPr="00E44014">
        <w:rPr>
          <w:rFonts w:ascii="仿宋_GB2312" w:eastAsia="仿宋_GB2312" w:cs="仿宋_GB2312"/>
          <w:sz w:val="30"/>
          <w:szCs w:val="30"/>
        </w:rPr>
        <w:t>平台，</w:t>
      </w:r>
      <w:r w:rsidR="00695B07" w:rsidRPr="00E44014">
        <w:rPr>
          <w:rFonts w:ascii="仿宋_GB2312" w:eastAsia="仿宋_GB2312" w:cs="仿宋_GB2312" w:hint="eastAsia"/>
          <w:sz w:val="30"/>
          <w:szCs w:val="30"/>
        </w:rPr>
        <w:t>精心组织好区、校级层面的重大活动，开展好</w:t>
      </w:r>
      <w:r w:rsidR="00F1257F" w:rsidRPr="00E44014">
        <w:rPr>
          <w:rFonts w:ascii="仿宋_GB2312" w:eastAsia="仿宋_GB2312" w:cs="仿宋_GB2312" w:hint="eastAsia"/>
          <w:sz w:val="30"/>
          <w:szCs w:val="30"/>
        </w:rPr>
        <w:t>学校</w:t>
      </w:r>
      <w:r w:rsidR="00695B07" w:rsidRPr="00E44014">
        <w:rPr>
          <w:rFonts w:ascii="仿宋_GB2312" w:eastAsia="仿宋_GB2312" w:cs="仿宋_GB2312" w:hint="eastAsia"/>
          <w:sz w:val="30"/>
          <w:szCs w:val="30"/>
        </w:rPr>
        <w:t>“第二十五届体育节”、“第二十三届科技节”、各类仪式教育、节假日活动、城市少年宫活动、志愿者服务活动等，寓教育于丰富多彩的活动中。</w:t>
      </w:r>
      <w:r w:rsidRPr="00E44014">
        <w:rPr>
          <w:rFonts w:ascii="仿宋_GB2312" w:eastAsia="仿宋_GB2312" w:cs="仿宋_GB2312"/>
          <w:sz w:val="30"/>
          <w:szCs w:val="30"/>
        </w:rPr>
        <w:t>促进学生七彩成长、多元个性发展。</w:t>
      </w:r>
    </w:p>
    <w:p w:rsidR="00CE2C10" w:rsidRPr="00E44014" w:rsidRDefault="00B4311A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/>
          <w:sz w:val="30"/>
          <w:szCs w:val="30"/>
        </w:rPr>
        <w:t>继续做好新冠疫情及常见传染病防控工作，重视中小学生体检制度，特别关注</w:t>
      </w:r>
      <w:r w:rsidR="00695B07" w:rsidRPr="00E44014">
        <w:rPr>
          <w:rFonts w:ascii="仿宋_GB2312" w:eastAsia="仿宋_GB2312" w:cs="仿宋_GB2312"/>
          <w:sz w:val="30"/>
          <w:szCs w:val="30"/>
        </w:rPr>
        <w:t>近视、肥胖等指标数据，建立及时跟踪干预机制，促进青少年健康成长</w:t>
      </w:r>
      <w:r w:rsidR="00695B07" w:rsidRPr="00E44014">
        <w:rPr>
          <w:rFonts w:ascii="仿宋_GB2312" w:eastAsia="仿宋_GB2312" w:cs="仿宋_GB2312" w:hint="eastAsia"/>
          <w:sz w:val="30"/>
          <w:szCs w:val="30"/>
        </w:rPr>
        <w:t>。</w:t>
      </w:r>
      <w:r w:rsidR="00695B07" w:rsidRPr="00E44014">
        <w:rPr>
          <w:rFonts w:ascii="仿宋_GB2312" w:eastAsia="仿宋_GB2312" w:cs="仿宋_GB2312"/>
          <w:sz w:val="30"/>
          <w:szCs w:val="30"/>
        </w:rPr>
        <w:t>拟申报</w:t>
      </w:r>
      <w:proofErr w:type="gramStart"/>
      <w:r w:rsidR="00695B07" w:rsidRPr="00E44014">
        <w:rPr>
          <w:rFonts w:ascii="仿宋_GB2312" w:eastAsia="仿宋_GB2312" w:cs="仿宋_GB2312"/>
          <w:sz w:val="30"/>
          <w:szCs w:val="30"/>
        </w:rPr>
        <w:t>体卫艺科</w:t>
      </w:r>
      <w:proofErr w:type="gramEnd"/>
      <w:r w:rsidR="00695B07" w:rsidRPr="00E44014">
        <w:rPr>
          <w:rFonts w:ascii="仿宋_GB2312" w:eastAsia="仿宋_GB2312" w:cs="仿宋_GB2312"/>
          <w:sz w:val="30"/>
          <w:szCs w:val="30"/>
        </w:rPr>
        <w:t>工作</w:t>
      </w:r>
      <w:r w:rsidR="00C3022E" w:rsidRPr="00E44014">
        <w:rPr>
          <w:rFonts w:ascii="仿宋_GB2312" w:eastAsia="仿宋_GB2312" w:cs="仿宋_GB2312" w:hint="eastAsia"/>
          <w:sz w:val="30"/>
          <w:szCs w:val="30"/>
        </w:rPr>
        <w:t>“</w:t>
      </w:r>
      <w:r w:rsidR="00C3022E" w:rsidRPr="00E44014">
        <w:rPr>
          <w:rFonts w:ascii="仿宋_GB2312" w:eastAsia="仿宋_GB2312" w:cs="仿宋_GB2312"/>
          <w:sz w:val="30"/>
          <w:szCs w:val="30"/>
        </w:rPr>
        <w:t>三校</w:t>
      </w:r>
      <w:r w:rsidR="00C3022E" w:rsidRPr="00E44014">
        <w:rPr>
          <w:rFonts w:ascii="仿宋_GB2312" w:eastAsia="仿宋_GB2312" w:cs="仿宋_GB2312" w:hint="eastAsia"/>
          <w:sz w:val="30"/>
          <w:szCs w:val="30"/>
        </w:rPr>
        <w:t>”</w:t>
      </w:r>
      <w:r w:rsidR="00C3022E" w:rsidRPr="00E44014">
        <w:rPr>
          <w:rFonts w:ascii="仿宋_GB2312" w:eastAsia="仿宋_GB2312" w:cs="仿宋_GB2312"/>
          <w:sz w:val="30"/>
          <w:szCs w:val="30"/>
        </w:rPr>
        <w:t>的评估</w:t>
      </w:r>
      <w:r w:rsidR="00296CD6" w:rsidRPr="00E44014">
        <w:rPr>
          <w:rFonts w:ascii="仿宋_GB2312" w:eastAsia="仿宋_GB2312" w:cs="仿宋_GB2312" w:hint="eastAsia"/>
          <w:sz w:val="30"/>
          <w:szCs w:val="30"/>
        </w:rPr>
        <w:t>。</w:t>
      </w:r>
    </w:p>
    <w:p w:rsidR="00B020D4" w:rsidRDefault="006D0C5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lastRenderedPageBreak/>
        <w:t>（五）</w:t>
      </w:r>
      <w:r w:rsidR="00296CD6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队伍与培训（</w:t>
      </w:r>
      <w:r w:rsid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责任人：范平妹</w:t>
      </w:r>
      <w:r w:rsidR="00F1257F" w:rsidRP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 </w:t>
      </w:r>
      <w:r w:rsid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倪玲</w:t>
      </w:r>
      <w:r w:rsidR="00F1257F" w:rsidRP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 </w:t>
      </w:r>
      <w:r w:rsidR="00F1257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邹群花 王佩红</w:t>
      </w:r>
      <w:r w:rsidR="00296CD6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</w:p>
    <w:p w:rsidR="00B020D4" w:rsidRPr="00ED40BA" w:rsidRDefault="005A6CF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1</w:t>
      </w:r>
      <w:r w:rsidR="00AC534A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．加强师资队伍建设</w:t>
      </w:r>
    </w:p>
    <w:p w:rsidR="00B020D4" w:rsidRPr="00AC534A" w:rsidRDefault="00AC534A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大力倡导发现意识、互动意识、合作意识和共建意识，通过制度化、规范化的校本培训，着重培养青年教师的管理能力和业务水平，提高管理课堂、管理班集体、管理学生学习、管理学生。</w:t>
      </w:r>
      <w:r w:rsidR="00331647" w:rsidRPr="00E44014">
        <w:rPr>
          <w:rFonts w:ascii="仿宋_GB2312" w:eastAsia="仿宋_GB2312" w:cs="仿宋_GB2312" w:hint="eastAsia"/>
          <w:sz w:val="30"/>
          <w:szCs w:val="30"/>
        </w:rPr>
        <w:t>在以往</w:t>
      </w:r>
      <w:r w:rsidRPr="00E44014">
        <w:rPr>
          <w:rFonts w:ascii="仿宋_GB2312" w:eastAsia="仿宋_GB2312" w:cs="仿宋_GB2312" w:hint="eastAsia"/>
          <w:sz w:val="30"/>
          <w:szCs w:val="30"/>
        </w:rPr>
        <w:t>上海市见习教师规范化培训基地学校、青年教师苗圃计划</w:t>
      </w:r>
      <w:r w:rsidR="00331647" w:rsidRPr="00E44014">
        <w:rPr>
          <w:rFonts w:ascii="仿宋_GB2312" w:eastAsia="仿宋_GB2312" w:cs="仿宋_GB2312" w:hint="eastAsia"/>
          <w:sz w:val="30"/>
          <w:szCs w:val="30"/>
        </w:rPr>
        <w:t>的</w:t>
      </w:r>
      <w:r w:rsidRPr="00E44014">
        <w:rPr>
          <w:rFonts w:ascii="仿宋_GB2312" w:eastAsia="仿宋_GB2312" w:cs="仿宋_GB2312" w:hint="eastAsia"/>
          <w:sz w:val="30"/>
          <w:szCs w:val="30"/>
        </w:rPr>
        <w:t>工作</w:t>
      </w:r>
      <w:r w:rsidR="00331647" w:rsidRPr="00E44014">
        <w:rPr>
          <w:rFonts w:ascii="仿宋_GB2312" w:eastAsia="仿宋_GB2312" w:cs="仿宋_GB2312" w:hint="eastAsia"/>
          <w:sz w:val="30"/>
          <w:szCs w:val="30"/>
        </w:rPr>
        <w:t>基础上，总结经验、探索创新</w:t>
      </w:r>
      <w:r w:rsidR="006D0C5B" w:rsidRPr="00E44014">
        <w:rPr>
          <w:rFonts w:ascii="仿宋_GB2312" w:eastAsia="仿宋_GB2312" w:cs="仿宋_GB2312" w:hint="eastAsia"/>
          <w:sz w:val="30"/>
          <w:szCs w:val="30"/>
        </w:rPr>
        <w:t>，以求真务实的态度做好此项工作，真正做到“规定动作不走样，自选动作有特色”，出经验，出人才</w:t>
      </w:r>
      <w:r w:rsidRPr="00E44014">
        <w:rPr>
          <w:rFonts w:ascii="仿宋_GB2312" w:eastAsia="仿宋_GB2312" w:cs="仿宋_GB2312" w:hint="eastAsia"/>
          <w:sz w:val="30"/>
          <w:szCs w:val="30"/>
        </w:rPr>
        <w:t>，</w:t>
      </w:r>
      <w:r w:rsidR="0080473B" w:rsidRPr="00E44014">
        <w:rPr>
          <w:rFonts w:ascii="仿宋_GB2312" w:eastAsia="仿宋_GB2312" w:cs="仿宋_GB2312" w:hint="eastAsia"/>
          <w:sz w:val="30"/>
          <w:szCs w:val="30"/>
        </w:rPr>
        <w:t>实现青蓝共辉，对于进步缓慢的教职工</w:t>
      </w:r>
      <w:r w:rsidRPr="00E44014">
        <w:rPr>
          <w:rFonts w:ascii="仿宋_GB2312" w:eastAsia="仿宋_GB2312" w:cs="仿宋_GB2312" w:hint="eastAsia"/>
          <w:sz w:val="30"/>
          <w:szCs w:val="30"/>
        </w:rPr>
        <w:t xml:space="preserve">落实帮扶责任，实行“一对一”帮扶解困。 </w:t>
      </w:r>
      <w:r w:rsidRPr="00AC534A">
        <w:rPr>
          <w:rFonts w:ascii="仿宋" w:eastAsia="仿宋" w:hAnsi="仿宋" w:cs="仿宋" w:hint="eastAsia"/>
          <w:color w:val="000000"/>
          <w:sz w:val="30"/>
          <w:szCs w:val="30"/>
        </w:rPr>
        <w:t xml:space="preserve"> 　</w:t>
      </w:r>
    </w:p>
    <w:p w:rsidR="006E0E7C" w:rsidRPr="00ED40BA" w:rsidRDefault="005C42F3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2．</w:t>
      </w:r>
      <w:r w:rsidR="006E0E7C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丰富教师文化生活</w:t>
      </w:r>
    </w:p>
    <w:p w:rsidR="005C42F3" w:rsidRPr="00E44014" w:rsidRDefault="006E0E7C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广泛听取群众意见，开展丰富多彩的文体活动，活跃教职工身心，调节工作的压力，提高教职工福利待遇。</w:t>
      </w:r>
      <w:r w:rsidR="005C42F3" w:rsidRPr="00E44014">
        <w:rPr>
          <w:rFonts w:ascii="仿宋_GB2312" w:eastAsia="仿宋_GB2312" w:cs="仿宋_GB2312"/>
          <w:sz w:val="30"/>
          <w:szCs w:val="30"/>
        </w:rPr>
        <w:t>组织教职工参加奉贤区教师书法、摄影、体育等比赛活动，</w:t>
      </w:r>
      <w:r w:rsidRPr="00E44014">
        <w:rPr>
          <w:rFonts w:ascii="仿宋_GB2312" w:eastAsia="仿宋_GB2312" w:cs="仿宋_GB2312" w:hint="eastAsia"/>
          <w:sz w:val="30"/>
          <w:szCs w:val="30"/>
        </w:rPr>
        <w:t>展示学校教工团队积极向上、合力拼搏的精神风貌。组织教工积极参加迎新教职工趣味运动会，促进教职工身心健康。开展庆祝“教师节、中秋节、国庆节、春节等传统节庆活动，</w:t>
      </w:r>
      <w:r w:rsidR="0080473B" w:rsidRPr="00E44014">
        <w:rPr>
          <w:rFonts w:ascii="仿宋_GB2312" w:eastAsia="仿宋_GB2312" w:cs="仿宋_GB2312"/>
          <w:sz w:val="30"/>
          <w:szCs w:val="30"/>
        </w:rPr>
        <w:t>展示育秀</w:t>
      </w:r>
      <w:r w:rsidR="00296CD6" w:rsidRPr="00E44014">
        <w:rPr>
          <w:rFonts w:ascii="仿宋_GB2312" w:eastAsia="仿宋_GB2312" w:cs="仿宋_GB2312"/>
          <w:sz w:val="30"/>
          <w:szCs w:val="30"/>
        </w:rPr>
        <w:t>教工团队积极向上、合力拼搏的精神风貌。</w:t>
      </w:r>
      <w:r w:rsidR="00C3022E" w:rsidRPr="00E44014">
        <w:rPr>
          <w:rFonts w:ascii="仿宋_GB2312" w:eastAsia="仿宋_GB2312" w:cs="仿宋_GB2312"/>
          <w:sz w:val="30"/>
          <w:szCs w:val="30"/>
        </w:rPr>
        <w:t>带领困难职工</w:t>
      </w:r>
      <w:r w:rsidR="00C3022E" w:rsidRPr="00E44014">
        <w:rPr>
          <w:rFonts w:ascii="仿宋_GB2312" w:eastAsia="仿宋_GB2312" w:cs="仿宋_GB2312" w:hint="eastAsia"/>
          <w:sz w:val="30"/>
          <w:szCs w:val="30"/>
        </w:rPr>
        <w:t>“</w:t>
      </w:r>
      <w:r w:rsidR="00C3022E" w:rsidRPr="00E44014">
        <w:rPr>
          <w:rFonts w:ascii="仿宋_GB2312" w:eastAsia="仿宋_GB2312" w:cs="仿宋_GB2312"/>
          <w:sz w:val="30"/>
          <w:szCs w:val="30"/>
        </w:rPr>
        <w:t>脱困</w:t>
      </w:r>
      <w:r w:rsidR="00C3022E" w:rsidRPr="00E44014">
        <w:rPr>
          <w:rFonts w:ascii="仿宋_GB2312" w:eastAsia="仿宋_GB2312" w:cs="仿宋_GB2312" w:hint="eastAsia"/>
          <w:sz w:val="30"/>
          <w:szCs w:val="30"/>
        </w:rPr>
        <w:t>”，</w:t>
      </w:r>
      <w:r w:rsidR="00363841" w:rsidRPr="00E44014">
        <w:rPr>
          <w:rFonts w:ascii="仿宋_GB2312" w:eastAsia="仿宋_GB2312" w:cs="仿宋_GB2312" w:hint="eastAsia"/>
          <w:sz w:val="30"/>
          <w:szCs w:val="30"/>
        </w:rPr>
        <w:t>实现工会干部“零距离”帮扶</w:t>
      </w:r>
      <w:r w:rsidR="00C3022E" w:rsidRPr="00E44014">
        <w:rPr>
          <w:rFonts w:ascii="仿宋_GB2312" w:eastAsia="仿宋_GB2312" w:cs="仿宋_GB2312" w:hint="eastAsia"/>
          <w:sz w:val="30"/>
          <w:szCs w:val="30"/>
        </w:rPr>
        <w:t>，不仅是经济上的“帮”还要在思想上的“扶”</w:t>
      </w:r>
      <w:r w:rsidR="00363841" w:rsidRPr="00E44014">
        <w:rPr>
          <w:rFonts w:ascii="仿宋_GB2312" w:eastAsia="仿宋_GB2312" w:cs="仿宋_GB2312" w:hint="eastAsia"/>
          <w:sz w:val="30"/>
          <w:szCs w:val="30"/>
        </w:rPr>
        <w:t>。</w:t>
      </w:r>
      <w:r w:rsidR="005C42F3" w:rsidRPr="00E44014">
        <w:rPr>
          <w:rFonts w:ascii="仿宋_GB2312" w:eastAsia="仿宋_GB2312" w:cs="仿宋_GB2312" w:hint="eastAsia"/>
          <w:sz w:val="30"/>
          <w:szCs w:val="30"/>
        </w:rPr>
        <w:t>对离退休职工和患病人员进行慰问。</w:t>
      </w:r>
      <w:r w:rsidR="0080473B" w:rsidRPr="00E44014">
        <w:rPr>
          <w:rFonts w:ascii="仿宋_GB2312" w:eastAsia="仿宋_GB2312" w:cs="仿宋_GB2312" w:hint="eastAsia"/>
          <w:sz w:val="30"/>
          <w:szCs w:val="30"/>
        </w:rPr>
        <w:t>组织好教职工体检，特别要抓好计划生育工作，完成“育心”妈咪小屋的创建，关心未婚青年，做好妇女的四期保护。</w:t>
      </w:r>
    </w:p>
    <w:p w:rsidR="005C42F3" w:rsidRPr="00ED40BA" w:rsidRDefault="005C42F3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3．提升教师人文素养</w:t>
      </w:r>
    </w:p>
    <w:p w:rsidR="005C42F3" w:rsidRPr="00E44014" w:rsidRDefault="005C42F3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开放教师阅览室，通过阅读提高教师整体文化素养，提高教育理论水平并且不断更新教育理念。结合《大数据驱动下阅读指导综合课程建设的深化研究》，组织开展教职工读书分享会，邀请专家来校开设讲座和指导，提高教师人文素养。开展学校</w:t>
      </w:r>
      <w:r w:rsidR="00BB5A65">
        <w:rPr>
          <w:rFonts w:ascii="仿宋_GB2312" w:eastAsia="仿宋_GB2312" w:cs="仿宋_GB2312" w:hint="eastAsia"/>
          <w:sz w:val="30"/>
          <w:szCs w:val="30"/>
        </w:rPr>
        <w:t>文明组室</w:t>
      </w:r>
      <w:r w:rsidRPr="00E44014">
        <w:rPr>
          <w:rFonts w:ascii="仿宋_GB2312" w:eastAsia="仿宋_GB2312" w:cs="仿宋_GB2312" w:hint="eastAsia"/>
          <w:sz w:val="30"/>
          <w:szCs w:val="30"/>
        </w:rPr>
        <w:t>评选活动，</w:t>
      </w:r>
      <w:bookmarkStart w:id="3" w:name="_GoBack"/>
      <w:bookmarkEnd w:id="3"/>
      <w:r w:rsidR="0080473B" w:rsidRPr="00E44014">
        <w:rPr>
          <w:rFonts w:ascii="仿宋_GB2312" w:eastAsia="仿宋_GB2312" w:cs="仿宋_GB2312" w:hint="eastAsia"/>
          <w:sz w:val="30"/>
          <w:szCs w:val="30"/>
        </w:rPr>
        <w:t>强</w:t>
      </w:r>
      <w:r w:rsidR="0080473B" w:rsidRPr="00E44014">
        <w:rPr>
          <w:rFonts w:ascii="仿宋_GB2312" w:eastAsia="仿宋_GB2312" w:cs="仿宋_GB2312" w:hint="eastAsia"/>
          <w:sz w:val="30"/>
          <w:szCs w:val="30"/>
        </w:rPr>
        <w:lastRenderedPageBreak/>
        <w:t>化教师师德常规养成，专业能力的发展，着力营造校园健康向上人文氛围，</w:t>
      </w:r>
      <w:r w:rsidRPr="00E44014">
        <w:rPr>
          <w:rFonts w:ascii="仿宋_GB2312" w:eastAsia="仿宋_GB2312" w:cs="仿宋_GB2312" w:hint="eastAsia"/>
          <w:sz w:val="30"/>
          <w:szCs w:val="30"/>
        </w:rPr>
        <w:t>增强广大教职工对学校文化和教师职业的认同感和归属感。</w:t>
      </w:r>
    </w:p>
    <w:p w:rsidR="00296CD6" w:rsidRPr="00296CD6" w:rsidRDefault="0080473B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4</w:t>
      </w:r>
      <w:r w:rsidR="00296CD6" w:rsidRPr="00296CD6">
        <w:rPr>
          <w:rFonts w:ascii="仿宋_GB2312" w:eastAsia="仿宋_GB2312" w:hAnsi="仿宋" w:cs="宋体" w:hint="eastAsia"/>
          <w:b/>
          <w:kern w:val="0"/>
          <w:sz w:val="30"/>
          <w:szCs w:val="30"/>
        </w:rPr>
        <w:t>.落实人事各项</w:t>
      </w:r>
      <w:r w:rsidR="0050756C">
        <w:rPr>
          <w:rFonts w:ascii="仿宋_GB2312" w:eastAsia="仿宋_GB2312" w:hAnsi="仿宋" w:cs="宋体" w:hint="eastAsia"/>
          <w:b/>
          <w:kern w:val="0"/>
          <w:sz w:val="30"/>
          <w:szCs w:val="30"/>
        </w:rPr>
        <w:t>管理</w:t>
      </w:r>
      <w:r w:rsidR="00296CD6" w:rsidRPr="00296CD6">
        <w:rPr>
          <w:rFonts w:ascii="仿宋_GB2312" w:eastAsia="仿宋_GB2312" w:hAnsi="仿宋" w:cs="宋体" w:hint="eastAsia"/>
          <w:b/>
          <w:kern w:val="0"/>
          <w:sz w:val="30"/>
          <w:szCs w:val="30"/>
        </w:rPr>
        <w:t>制度</w:t>
      </w:r>
    </w:p>
    <w:p w:rsidR="0050756C" w:rsidRPr="00E44014" w:rsidRDefault="0050756C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坚持多劳多得、优绩优酬，结合《奉贤区义务教育学校教职工工作量（课时）津贴、绩效奖励发放指导意见》做好2022</w:t>
      </w:r>
      <w:r w:rsidR="00363841" w:rsidRPr="00E44014">
        <w:rPr>
          <w:rFonts w:ascii="仿宋_GB2312" w:eastAsia="仿宋_GB2312" w:cs="仿宋_GB2312" w:hint="eastAsia"/>
          <w:sz w:val="30"/>
          <w:szCs w:val="30"/>
        </w:rPr>
        <w:t>年教职工工作量、</w:t>
      </w:r>
      <w:r w:rsidRPr="00E44014">
        <w:rPr>
          <w:rFonts w:ascii="仿宋_GB2312" w:eastAsia="仿宋_GB2312" w:cs="仿宋_GB2312" w:hint="eastAsia"/>
          <w:sz w:val="30"/>
          <w:szCs w:val="30"/>
        </w:rPr>
        <w:t>绩效考核分配，完善教师工资管理信息系统，为教师的专业成长保驾护航。根据局文</w:t>
      </w:r>
      <w:r w:rsidR="00363841" w:rsidRPr="00E44014">
        <w:rPr>
          <w:rFonts w:ascii="仿宋_GB2312" w:eastAsia="仿宋_GB2312" w:cs="仿宋_GB2312" w:hint="eastAsia"/>
          <w:sz w:val="30"/>
          <w:szCs w:val="30"/>
        </w:rPr>
        <w:t>件相关精神，进一步做好职称评审、聘用流动、职务聘任、工资调整、统计上报、</w:t>
      </w:r>
      <w:r w:rsidRPr="00E44014">
        <w:rPr>
          <w:rFonts w:ascii="仿宋_GB2312" w:eastAsia="仿宋_GB2312" w:cs="仿宋_GB2312" w:hint="eastAsia"/>
          <w:sz w:val="30"/>
          <w:szCs w:val="30"/>
        </w:rPr>
        <w:t>年度考核、岗位设置</w:t>
      </w:r>
      <w:r w:rsidR="00363841" w:rsidRPr="00E44014">
        <w:rPr>
          <w:rFonts w:ascii="仿宋_GB2312" w:eastAsia="仿宋_GB2312" w:cs="仿宋_GB2312" w:hint="eastAsia"/>
          <w:sz w:val="30"/>
          <w:szCs w:val="30"/>
        </w:rPr>
        <w:t xml:space="preserve">、教职工退休、等常规工作。 </w:t>
      </w:r>
    </w:p>
    <w:p w:rsidR="00B020D4" w:rsidRDefault="006D0C5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（七）</w:t>
      </w:r>
      <w:r w:rsidR="005A6CF9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设施与保障（</w:t>
      </w:r>
      <w:r w:rsidR="00B83FA9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责任人：</w:t>
      </w:r>
      <w:r w:rsidR="00016530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郭燕 </w:t>
      </w:r>
      <w:r w:rsidR="00B83FA9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夏建平</w:t>
      </w:r>
      <w:r w:rsidR="00016530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 xml:space="preserve"> </w:t>
      </w:r>
      <w:r w:rsidR="005A6CF9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</w:p>
    <w:p w:rsidR="00B020D4" w:rsidRPr="00ED40BA" w:rsidRDefault="006D0C5B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/>
          <w:b/>
          <w:kern w:val="0"/>
          <w:sz w:val="30"/>
          <w:szCs w:val="30"/>
        </w:rPr>
        <w:t>1</w:t>
      </w:r>
      <w:r w:rsidR="00E042E6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校园安全工作</w:t>
      </w:r>
    </w:p>
    <w:p w:rsidR="00B020D4" w:rsidRPr="00E44014" w:rsidRDefault="006D0C5B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全面落实校园安全风险防控体系建设实施意见，以市安全文明校</w:t>
      </w:r>
      <w:r w:rsidR="00262D1F">
        <w:rPr>
          <w:rFonts w:ascii="仿宋_GB2312" w:eastAsia="仿宋_GB2312" w:cs="仿宋_GB2312" w:hint="eastAsia"/>
          <w:sz w:val="30"/>
          <w:szCs w:val="30"/>
        </w:rPr>
        <w:t>园</w:t>
      </w:r>
      <w:r w:rsidRPr="00E44014">
        <w:rPr>
          <w:rFonts w:ascii="仿宋_GB2312" w:eastAsia="仿宋_GB2312" w:cs="仿宋_GB2312" w:hint="eastAsia"/>
          <w:sz w:val="30"/>
          <w:szCs w:val="30"/>
        </w:rPr>
        <w:t>创建为载体，加强教育宣传，进一步提高全体师生的安全意识和自我保护意识。理顺校园安全工作机制，强化学校安全稳定领导责任制、突发事件应急处置和责任追究制，规范第三方服务。</w:t>
      </w:r>
      <w:r w:rsidR="00E042E6" w:rsidRPr="00E44014">
        <w:rPr>
          <w:rFonts w:ascii="仿宋_GB2312" w:eastAsia="仿宋_GB2312" w:cs="仿宋_GB2312" w:hint="eastAsia"/>
          <w:sz w:val="30"/>
          <w:szCs w:val="30"/>
        </w:rPr>
        <w:t>每学年逐级签订安全责任书，强化“大安全”意识,进一步完善各项安全制度和预案，定期对各类事故隐患进行检查和整改，确保师生在校期间的生命财产安全。</w:t>
      </w:r>
      <w:r w:rsidRPr="00E44014">
        <w:rPr>
          <w:rFonts w:ascii="仿宋_GB2312" w:eastAsia="仿宋_GB2312" w:cs="仿宋_GB2312" w:hint="eastAsia"/>
          <w:sz w:val="30"/>
          <w:szCs w:val="30"/>
        </w:rPr>
        <w:t>做好新冠疫情防控工作，进一步加强人防、物防、技防。加强网络安全、消防安全、食品安全、卫生公共安全等工作，严格学校门卫制度，确保师生的人身安全和学校财产安全。加强对全体师生的法制纪律教育，采取切实可行的防范措施，保持师生</w:t>
      </w:r>
      <w:proofErr w:type="gramStart"/>
      <w:r w:rsidRPr="00E44014">
        <w:rPr>
          <w:rFonts w:ascii="仿宋_GB2312" w:eastAsia="仿宋_GB2312" w:cs="仿宋_GB2312" w:hint="eastAsia"/>
          <w:sz w:val="30"/>
          <w:szCs w:val="30"/>
        </w:rPr>
        <w:t>案发率零记录</w:t>
      </w:r>
      <w:proofErr w:type="gramEnd"/>
      <w:r w:rsidRPr="00E44014">
        <w:rPr>
          <w:rFonts w:ascii="仿宋_GB2312" w:eastAsia="仿宋_GB2312" w:cs="仿宋_GB2312" w:hint="eastAsia"/>
          <w:sz w:val="30"/>
          <w:szCs w:val="30"/>
        </w:rPr>
        <w:t>。</w:t>
      </w:r>
    </w:p>
    <w:p w:rsidR="00B020D4" w:rsidRPr="00ED40BA" w:rsidRDefault="006D0C5B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/>
          <w:b/>
          <w:kern w:val="0"/>
          <w:sz w:val="30"/>
          <w:szCs w:val="30"/>
        </w:rPr>
        <w:t>2</w:t>
      </w:r>
      <w:r w:rsidR="00E042E6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．</w:t>
      </w:r>
      <w:r w:rsidR="00C15B3E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树立服务理念</w:t>
      </w:r>
    </w:p>
    <w:p w:rsidR="00C15B3E" w:rsidRPr="00C15B3E" w:rsidRDefault="00C15B3E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恪守服务育人为理念，以服务教育教学为中心，牢固树立全心全意为师生服务的思想,树立“后勤为先”的意识和理念,分析各自岗位所服务对象的情况发展变化,对照新的要求和目标, 重新审查、充实、</w:t>
      </w:r>
      <w:r w:rsidRPr="00E44014">
        <w:rPr>
          <w:rFonts w:ascii="仿宋_GB2312" w:eastAsia="仿宋_GB2312" w:cs="仿宋_GB2312" w:hint="eastAsia"/>
          <w:sz w:val="30"/>
          <w:szCs w:val="30"/>
        </w:rPr>
        <w:lastRenderedPageBreak/>
        <w:t>完善,使之真正起到激励约束和规范个人行为的作用,努力提高自己的业务水平,对各项工作都能做到有安排、有检查、有落实,及时总结经验,吸取教训,纠正偏差,不断提升后勤服务工作的档次和水平，确保总务整体保障能力的提高。</w:t>
      </w:r>
    </w:p>
    <w:p w:rsidR="00E042E6" w:rsidRPr="00ED40BA" w:rsidRDefault="00C15B3E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3</w:t>
      </w:r>
      <w:r w:rsidR="00E042E6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.严格财务管理</w:t>
      </w:r>
    </w:p>
    <w:p w:rsidR="00C15B3E" w:rsidRDefault="00E042E6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加强事业单位内控管理机制，强化物品管理，严格执行申购、审批、采购、验收、入库、领用、报废制度。严格财经纪律，完善教育经费预算，加强预算管理和绩效评价；规范教育收费；严格物品申购制度，校</w:t>
      </w:r>
      <w:proofErr w:type="gramStart"/>
      <w:r w:rsidRPr="00E44014">
        <w:rPr>
          <w:rFonts w:ascii="仿宋_GB2312" w:eastAsia="仿宋_GB2312" w:cs="仿宋_GB2312" w:hint="eastAsia"/>
          <w:sz w:val="30"/>
          <w:szCs w:val="30"/>
        </w:rPr>
        <w:t>产管理</w:t>
      </w:r>
      <w:proofErr w:type="gramEnd"/>
      <w:r w:rsidRPr="00E44014">
        <w:rPr>
          <w:rFonts w:ascii="仿宋_GB2312" w:eastAsia="仿宋_GB2312" w:cs="仿宋_GB2312" w:hint="eastAsia"/>
          <w:sz w:val="30"/>
          <w:szCs w:val="30"/>
        </w:rPr>
        <w:t>制度；认真及时地做好设施设备的管理和维护；严格遵守学校“三重一大”制度，规范操作，规范使用公务卡。</w:t>
      </w:r>
    </w:p>
    <w:p w:rsidR="00E042E6" w:rsidRPr="00ED40BA" w:rsidRDefault="00C15B3E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4</w:t>
      </w:r>
      <w:r w:rsidR="00E042E6"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.争创“五好食堂”</w:t>
      </w:r>
    </w:p>
    <w:p w:rsidR="00E042E6" w:rsidRPr="00E44014" w:rsidRDefault="00E042E6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加强食堂管理，严格食品安全，加强各环节的检查与监督，工作人员按规定戴帽、戴口罩，明厨亮灶、坚持食品索证制度，严把进货关。公开工作人员健康证明、宣传标识，一周菜单，加强食堂文化建设，定期消毒，并有消毒记录。加强食堂从业人员“六T”规范操作、食品卫生检测，深化每两周一次例会制度。积极争创“五好食堂”，家长学校参与管理，提高师生满意度，让家长称心、放心。</w:t>
      </w:r>
    </w:p>
    <w:p w:rsidR="005A6CF9" w:rsidRPr="00ED40BA" w:rsidRDefault="005A6CF9" w:rsidP="00997DB9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D40BA">
        <w:rPr>
          <w:rFonts w:ascii="仿宋_GB2312" w:eastAsia="仿宋_GB2312" w:hAnsi="仿宋" w:cs="宋体" w:hint="eastAsia"/>
          <w:b/>
          <w:kern w:val="0"/>
          <w:sz w:val="30"/>
          <w:szCs w:val="30"/>
        </w:rPr>
        <w:t>5.环境文化建设</w:t>
      </w:r>
    </w:p>
    <w:p w:rsidR="006E0E7C" w:rsidRPr="00E44014" w:rsidRDefault="00341F5F" w:rsidP="00997DB9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 w:rsidRPr="00E44014">
        <w:rPr>
          <w:rFonts w:ascii="仿宋_GB2312" w:eastAsia="仿宋_GB2312" w:cs="仿宋_GB2312" w:hint="eastAsia"/>
          <w:sz w:val="30"/>
          <w:szCs w:val="30"/>
        </w:rPr>
        <w:t>认真及时地做好设施设备的管理和维护，规范绿化工作，进一步美化校园环境；</w:t>
      </w:r>
      <w:r w:rsidR="005A6CF9" w:rsidRPr="00E44014">
        <w:rPr>
          <w:rFonts w:ascii="仿宋_GB2312" w:eastAsia="仿宋_GB2312" w:cs="仿宋_GB2312" w:hint="eastAsia"/>
          <w:sz w:val="30"/>
          <w:szCs w:val="30"/>
        </w:rPr>
        <w:t>强化</w:t>
      </w:r>
      <w:r w:rsidRPr="00E44014">
        <w:rPr>
          <w:rFonts w:ascii="仿宋_GB2312" w:eastAsia="仿宋_GB2312" w:cs="仿宋_GB2312" w:hint="eastAsia"/>
          <w:sz w:val="30"/>
          <w:szCs w:val="30"/>
        </w:rPr>
        <w:t>楼道走廊、新成长班集体</w:t>
      </w:r>
      <w:r w:rsidR="005A6CF9" w:rsidRPr="00E44014">
        <w:rPr>
          <w:rFonts w:ascii="仿宋_GB2312" w:eastAsia="仿宋_GB2312" w:cs="仿宋_GB2312" w:hint="eastAsia"/>
          <w:sz w:val="30"/>
          <w:szCs w:val="30"/>
        </w:rPr>
        <w:t>的文化布置，创设具有教育性、时代性、艺术性的校园人文环境。各办公室、专用室、教室的调整，设施、设备的安装，尤其是教师办公室的布置，给教师创设一个比较温馨的办公环境。</w:t>
      </w:r>
      <w:r w:rsidRPr="00E44014">
        <w:rPr>
          <w:rFonts w:ascii="仿宋_GB2312" w:eastAsia="仿宋_GB2312" w:cs="仿宋_GB2312" w:hint="eastAsia"/>
          <w:sz w:val="30"/>
          <w:szCs w:val="30"/>
        </w:rPr>
        <w:t>并做好各类常规性、应急性、突击性的工作。努力为师生创造更好、更优的学习生活环境，做好师生满意的后勤保障。</w:t>
      </w:r>
    </w:p>
    <w:sectPr w:rsidR="006E0E7C" w:rsidRPr="00E44014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E8" w:rsidRDefault="006F31E8">
      <w:r>
        <w:separator/>
      </w:r>
    </w:p>
  </w:endnote>
  <w:endnote w:type="continuationSeparator" w:id="0">
    <w:p w:rsidR="006F31E8" w:rsidRDefault="006F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06" w:rsidRDefault="00C412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5A65" w:rsidRPr="00BB5A65">
      <w:rPr>
        <w:noProof/>
        <w:lang w:val="zh-CN"/>
      </w:rPr>
      <w:t>8</w:t>
    </w:r>
    <w:r>
      <w:rPr>
        <w:lang w:val="zh-CN"/>
      </w:rPr>
      <w:fldChar w:fldCharType="end"/>
    </w:r>
  </w:p>
  <w:p w:rsidR="00C41206" w:rsidRDefault="00C412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E8" w:rsidRDefault="006F31E8">
      <w:r>
        <w:separator/>
      </w:r>
    </w:p>
  </w:footnote>
  <w:footnote w:type="continuationSeparator" w:id="0">
    <w:p w:rsidR="006F31E8" w:rsidRDefault="006F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B1D4B"/>
    <w:multiLevelType w:val="singleLevel"/>
    <w:tmpl w:val="A91B1D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9832B7"/>
    <w:multiLevelType w:val="hybridMultilevel"/>
    <w:tmpl w:val="6ED694F2"/>
    <w:lvl w:ilvl="0" w:tplc="91E8F18E">
      <w:start w:val="1"/>
      <w:numFmt w:val="decimal"/>
      <w:lvlText w:val="%1、"/>
      <w:lvlJc w:val="left"/>
      <w:pPr>
        <w:ind w:left="1322" w:hanging="720"/>
      </w:pPr>
      <w:rPr>
        <w:rFonts w:ascii="仿宋" w:eastAsia="仿宋" w:hAnsi="仿宋" w:cs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F4F7328"/>
    <w:multiLevelType w:val="hybridMultilevel"/>
    <w:tmpl w:val="6C880164"/>
    <w:lvl w:ilvl="0" w:tplc="CEFC45B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2862BD0"/>
    <w:multiLevelType w:val="hybridMultilevel"/>
    <w:tmpl w:val="F1F016D8"/>
    <w:lvl w:ilvl="0" w:tplc="01543D7A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5F1457FB"/>
    <w:multiLevelType w:val="hybridMultilevel"/>
    <w:tmpl w:val="B9103E2C"/>
    <w:lvl w:ilvl="0" w:tplc="6EF40BE6">
      <w:start w:val="2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7EC808B5"/>
    <w:multiLevelType w:val="hybridMultilevel"/>
    <w:tmpl w:val="730856CA"/>
    <w:lvl w:ilvl="0" w:tplc="06C4C8EA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34"/>
    <w:rsid w:val="00002BE7"/>
    <w:rsid w:val="00016530"/>
    <w:rsid w:val="00017730"/>
    <w:rsid w:val="00020829"/>
    <w:rsid w:val="00021DAB"/>
    <w:rsid w:val="000343F4"/>
    <w:rsid w:val="000432DC"/>
    <w:rsid w:val="0004413E"/>
    <w:rsid w:val="00047138"/>
    <w:rsid w:val="000878A7"/>
    <w:rsid w:val="000A070B"/>
    <w:rsid w:val="000A19F8"/>
    <w:rsid w:val="000A61FF"/>
    <w:rsid w:val="000A7DAF"/>
    <w:rsid w:val="000B1BB9"/>
    <w:rsid w:val="000C2134"/>
    <w:rsid w:val="000E183C"/>
    <w:rsid w:val="000E7EBA"/>
    <w:rsid w:val="000F2544"/>
    <w:rsid w:val="000F2908"/>
    <w:rsid w:val="000F4047"/>
    <w:rsid w:val="001124E1"/>
    <w:rsid w:val="00134CF4"/>
    <w:rsid w:val="001522E9"/>
    <w:rsid w:val="00163153"/>
    <w:rsid w:val="00163D33"/>
    <w:rsid w:val="001662A7"/>
    <w:rsid w:val="00184175"/>
    <w:rsid w:val="001A7B70"/>
    <w:rsid w:val="001C091E"/>
    <w:rsid w:val="001E33BB"/>
    <w:rsid w:val="001E5BBF"/>
    <w:rsid w:val="001F3EEA"/>
    <w:rsid w:val="00204BD3"/>
    <w:rsid w:val="00212601"/>
    <w:rsid w:val="00262D1F"/>
    <w:rsid w:val="002651DA"/>
    <w:rsid w:val="00271FC8"/>
    <w:rsid w:val="002915D8"/>
    <w:rsid w:val="002965C0"/>
    <w:rsid w:val="00296CD6"/>
    <w:rsid w:val="002C75CE"/>
    <w:rsid w:val="002D0342"/>
    <w:rsid w:val="002E383D"/>
    <w:rsid w:val="002E4276"/>
    <w:rsid w:val="002F3F2F"/>
    <w:rsid w:val="00303703"/>
    <w:rsid w:val="00312B34"/>
    <w:rsid w:val="00331647"/>
    <w:rsid w:val="00341F5F"/>
    <w:rsid w:val="003614A3"/>
    <w:rsid w:val="00363841"/>
    <w:rsid w:val="00364B5C"/>
    <w:rsid w:val="003710E7"/>
    <w:rsid w:val="00380EDF"/>
    <w:rsid w:val="00385EB5"/>
    <w:rsid w:val="003A4F22"/>
    <w:rsid w:val="003A4FC6"/>
    <w:rsid w:val="003A50A5"/>
    <w:rsid w:val="003A58B3"/>
    <w:rsid w:val="003B71E2"/>
    <w:rsid w:val="003C3517"/>
    <w:rsid w:val="003D3AFD"/>
    <w:rsid w:val="003D49B8"/>
    <w:rsid w:val="003E5C07"/>
    <w:rsid w:val="003F249D"/>
    <w:rsid w:val="004120C5"/>
    <w:rsid w:val="00414E2A"/>
    <w:rsid w:val="004254AC"/>
    <w:rsid w:val="00433EBF"/>
    <w:rsid w:val="0046421F"/>
    <w:rsid w:val="00465A3A"/>
    <w:rsid w:val="004709AE"/>
    <w:rsid w:val="00477672"/>
    <w:rsid w:val="004D18F3"/>
    <w:rsid w:val="004D7A47"/>
    <w:rsid w:val="0050756C"/>
    <w:rsid w:val="00542888"/>
    <w:rsid w:val="0054448A"/>
    <w:rsid w:val="00554B3C"/>
    <w:rsid w:val="00570B67"/>
    <w:rsid w:val="00583BDC"/>
    <w:rsid w:val="005875DC"/>
    <w:rsid w:val="00593BD6"/>
    <w:rsid w:val="00596A50"/>
    <w:rsid w:val="005A4BDA"/>
    <w:rsid w:val="005A6CF9"/>
    <w:rsid w:val="005C007E"/>
    <w:rsid w:val="005C2576"/>
    <w:rsid w:val="005C42F3"/>
    <w:rsid w:val="005C56AD"/>
    <w:rsid w:val="005D0D17"/>
    <w:rsid w:val="005D3331"/>
    <w:rsid w:val="005D5B32"/>
    <w:rsid w:val="005F5762"/>
    <w:rsid w:val="00603035"/>
    <w:rsid w:val="006145B4"/>
    <w:rsid w:val="00622AEE"/>
    <w:rsid w:val="006300C5"/>
    <w:rsid w:val="006405F5"/>
    <w:rsid w:val="00641FE4"/>
    <w:rsid w:val="00656A8E"/>
    <w:rsid w:val="00660F48"/>
    <w:rsid w:val="00670289"/>
    <w:rsid w:val="00674FB0"/>
    <w:rsid w:val="0067506B"/>
    <w:rsid w:val="00677D96"/>
    <w:rsid w:val="006863A9"/>
    <w:rsid w:val="0069424A"/>
    <w:rsid w:val="00695B07"/>
    <w:rsid w:val="006C051D"/>
    <w:rsid w:val="006C1E3B"/>
    <w:rsid w:val="006C7D94"/>
    <w:rsid w:val="006D0C5B"/>
    <w:rsid w:val="006E0E7C"/>
    <w:rsid w:val="006E373C"/>
    <w:rsid w:val="006F08FE"/>
    <w:rsid w:val="006F31E8"/>
    <w:rsid w:val="006F376B"/>
    <w:rsid w:val="0071252A"/>
    <w:rsid w:val="007328E5"/>
    <w:rsid w:val="007330D5"/>
    <w:rsid w:val="00760ED0"/>
    <w:rsid w:val="00781AD5"/>
    <w:rsid w:val="00786954"/>
    <w:rsid w:val="0078742E"/>
    <w:rsid w:val="00791BBA"/>
    <w:rsid w:val="007953CE"/>
    <w:rsid w:val="0079647E"/>
    <w:rsid w:val="007976B2"/>
    <w:rsid w:val="007A2938"/>
    <w:rsid w:val="007B09E4"/>
    <w:rsid w:val="007C376E"/>
    <w:rsid w:val="007C66EA"/>
    <w:rsid w:val="007D0E1A"/>
    <w:rsid w:val="007D4731"/>
    <w:rsid w:val="007E1F25"/>
    <w:rsid w:val="007F29B7"/>
    <w:rsid w:val="0080473B"/>
    <w:rsid w:val="008204DF"/>
    <w:rsid w:val="00822493"/>
    <w:rsid w:val="00826574"/>
    <w:rsid w:val="0083466C"/>
    <w:rsid w:val="0084540D"/>
    <w:rsid w:val="0089088B"/>
    <w:rsid w:val="008925E7"/>
    <w:rsid w:val="008A34FC"/>
    <w:rsid w:val="008C7BFE"/>
    <w:rsid w:val="008D76FB"/>
    <w:rsid w:val="008E043C"/>
    <w:rsid w:val="008E30D7"/>
    <w:rsid w:val="008E481A"/>
    <w:rsid w:val="008F5462"/>
    <w:rsid w:val="00906016"/>
    <w:rsid w:val="009233CD"/>
    <w:rsid w:val="00937A52"/>
    <w:rsid w:val="0095126E"/>
    <w:rsid w:val="00962336"/>
    <w:rsid w:val="00977CD6"/>
    <w:rsid w:val="00980D8F"/>
    <w:rsid w:val="00987226"/>
    <w:rsid w:val="00990EE4"/>
    <w:rsid w:val="00995256"/>
    <w:rsid w:val="009967AB"/>
    <w:rsid w:val="00997956"/>
    <w:rsid w:val="00997DB9"/>
    <w:rsid w:val="009A3C98"/>
    <w:rsid w:val="009E1594"/>
    <w:rsid w:val="00A0708C"/>
    <w:rsid w:val="00A146E7"/>
    <w:rsid w:val="00A33E71"/>
    <w:rsid w:val="00A33F00"/>
    <w:rsid w:val="00A37EF4"/>
    <w:rsid w:val="00A415F5"/>
    <w:rsid w:val="00A44469"/>
    <w:rsid w:val="00A44F21"/>
    <w:rsid w:val="00A4558D"/>
    <w:rsid w:val="00A5209B"/>
    <w:rsid w:val="00A55303"/>
    <w:rsid w:val="00A64FF2"/>
    <w:rsid w:val="00A65891"/>
    <w:rsid w:val="00A83853"/>
    <w:rsid w:val="00AA2305"/>
    <w:rsid w:val="00AA5C32"/>
    <w:rsid w:val="00AB34A2"/>
    <w:rsid w:val="00AC534A"/>
    <w:rsid w:val="00AC550D"/>
    <w:rsid w:val="00AE60F3"/>
    <w:rsid w:val="00B020D4"/>
    <w:rsid w:val="00B33BEB"/>
    <w:rsid w:val="00B423B9"/>
    <w:rsid w:val="00B4311A"/>
    <w:rsid w:val="00B431D3"/>
    <w:rsid w:val="00B463F4"/>
    <w:rsid w:val="00B63673"/>
    <w:rsid w:val="00B7453A"/>
    <w:rsid w:val="00B83FA9"/>
    <w:rsid w:val="00B855CF"/>
    <w:rsid w:val="00B920B9"/>
    <w:rsid w:val="00B937F9"/>
    <w:rsid w:val="00BA00C4"/>
    <w:rsid w:val="00BB5A65"/>
    <w:rsid w:val="00BC0E87"/>
    <w:rsid w:val="00BC3B91"/>
    <w:rsid w:val="00C15B3E"/>
    <w:rsid w:val="00C160A8"/>
    <w:rsid w:val="00C20253"/>
    <w:rsid w:val="00C26C8D"/>
    <w:rsid w:val="00C26CE9"/>
    <w:rsid w:val="00C3022E"/>
    <w:rsid w:val="00C35D36"/>
    <w:rsid w:val="00C40AEF"/>
    <w:rsid w:val="00C41206"/>
    <w:rsid w:val="00C5494D"/>
    <w:rsid w:val="00C90680"/>
    <w:rsid w:val="00C937F8"/>
    <w:rsid w:val="00CA4255"/>
    <w:rsid w:val="00CB673D"/>
    <w:rsid w:val="00CC4CB9"/>
    <w:rsid w:val="00CE2C10"/>
    <w:rsid w:val="00D07F42"/>
    <w:rsid w:val="00D24CD3"/>
    <w:rsid w:val="00D33BC5"/>
    <w:rsid w:val="00D4293F"/>
    <w:rsid w:val="00D47BF7"/>
    <w:rsid w:val="00D51F15"/>
    <w:rsid w:val="00D52E9C"/>
    <w:rsid w:val="00D53693"/>
    <w:rsid w:val="00D62ED9"/>
    <w:rsid w:val="00DA3982"/>
    <w:rsid w:val="00DE0155"/>
    <w:rsid w:val="00DE2E78"/>
    <w:rsid w:val="00DF57D3"/>
    <w:rsid w:val="00E01DAF"/>
    <w:rsid w:val="00E0253D"/>
    <w:rsid w:val="00E042E6"/>
    <w:rsid w:val="00E07C97"/>
    <w:rsid w:val="00E24FF4"/>
    <w:rsid w:val="00E2658D"/>
    <w:rsid w:val="00E30E27"/>
    <w:rsid w:val="00E41C5E"/>
    <w:rsid w:val="00E44014"/>
    <w:rsid w:val="00E44E82"/>
    <w:rsid w:val="00E4732A"/>
    <w:rsid w:val="00E55A57"/>
    <w:rsid w:val="00E72CC0"/>
    <w:rsid w:val="00E75441"/>
    <w:rsid w:val="00E80182"/>
    <w:rsid w:val="00EA1060"/>
    <w:rsid w:val="00EA7928"/>
    <w:rsid w:val="00EB59B2"/>
    <w:rsid w:val="00EB5C50"/>
    <w:rsid w:val="00EC0A03"/>
    <w:rsid w:val="00EC1B91"/>
    <w:rsid w:val="00ED2AFC"/>
    <w:rsid w:val="00ED40BA"/>
    <w:rsid w:val="00EE7D23"/>
    <w:rsid w:val="00F02BA3"/>
    <w:rsid w:val="00F1257F"/>
    <w:rsid w:val="00F3266E"/>
    <w:rsid w:val="00F429D8"/>
    <w:rsid w:val="00F475C0"/>
    <w:rsid w:val="00F520BE"/>
    <w:rsid w:val="00F54ADF"/>
    <w:rsid w:val="00F71D4B"/>
    <w:rsid w:val="00F77304"/>
    <w:rsid w:val="00FA49BA"/>
    <w:rsid w:val="00FB3316"/>
    <w:rsid w:val="00FC119F"/>
    <w:rsid w:val="00FC3320"/>
    <w:rsid w:val="00FD58D9"/>
    <w:rsid w:val="00FF7961"/>
    <w:rsid w:val="735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kern w:val="2"/>
      <w:sz w:val="18"/>
      <w:szCs w:val="18"/>
    </w:r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kern w:val="2"/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8923A-BE1D-4CA0-8430-59F92D0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10</Pages>
  <Words>981</Words>
  <Characters>5593</Characters>
  <Application>Microsoft Office Word</Application>
  <DocSecurity>0</DocSecurity>
  <Lines>46</Lines>
  <Paragraphs>13</Paragraphs>
  <ScaleCrop>false</ScaleCrop>
  <Company>Sky123.Org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Users</cp:lastModifiedBy>
  <cp:revision>40</cp:revision>
  <dcterms:created xsi:type="dcterms:W3CDTF">2022-08-23T16:15:00Z</dcterms:created>
  <dcterms:modified xsi:type="dcterms:W3CDTF">2022-09-15T23:52:00Z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