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C9" w:rsidRDefault="00780810">
      <w:pPr>
        <w:snapToGrid w:val="0"/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D62BC9" w:rsidRDefault="00780810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2021</w:t>
      </w:r>
      <w:r>
        <w:rPr>
          <w:rFonts w:ascii="宋体" w:eastAsia="宋体" w:hAnsi="宋体"/>
          <w:color w:val="000000"/>
          <w:sz w:val="24"/>
          <w:szCs w:val="24"/>
        </w:rPr>
        <w:t>学年第一学期</w:t>
      </w:r>
      <w:r>
        <w:rPr>
          <w:rFonts w:ascii="宋体" w:eastAsia="宋体" w:hAnsi="宋体"/>
          <w:color w:val="000000"/>
          <w:sz w:val="24"/>
          <w:szCs w:val="24"/>
        </w:rPr>
        <w:t xml:space="preserve">    </w:t>
      </w:r>
      <w:r>
        <w:rPr>
          <w:rFonts w:ascii="宋体" w:eastAsia="宋体" w:hAnsi="宋体"/>
          <w:color w:val="000000"/>
          <w:sz w:val="24"/>
          <w:szCs w:val="24"/>
        </w:rPr>
        <w:t>第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</w:t>
      </w:r>
      <w:r w:rsidR="008775F5">
        <w:rPr>
          <w:rFonts w:ascii="宋体" w:eastAsia="宋体" w:hAnsi="宋体"/>
          <w:color w:val="000000"/>
          <w:sz w:val="24"/>
          <w:szCs w:val="24"/>
          <w:u w:val="single"/>
        </w:rPr>
        <w:t>4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D62BC9" w:rsidRDefault="00D62BC9">
      <w:pPr>
        <w:snapToGrid w:val="0"/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7"/>
        <w:tblW w:w="15877" w:type="dxa"/>
        <w:tblInd w:w="-1003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993"/>
        <w:gridCol w:w="3543"/>
        <w:gridCol w:w="3828"/>
        <w:gridCol w:w="1134"/>
        <w:gridCol w:w="1417"/>
        <w:gridCol w:w="2126"/>
        <w:gridCol w:w="1276"/>
      </w:tblGrid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教研组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执教老师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教研课内容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研讨主题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听课地点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听课时间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研讨地点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研讨时间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中语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朱佳妮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《狼牙山五壮士》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立足单元目标，推进有效教学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六</w:t>
            </w:r>
            <w:r w:rsidR="00820D4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9</w:t>
            </w:r>
            <w:r w:rsidR="00820D4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三楼会议室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吴丹花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272FE4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比例线段的证明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立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足单元活动的设计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</w:t>
            </w:r>
            <w:r w:rsidR="00820D4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</w:t>
            </w:r>
            <w:r w:rsidR="00820D4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三楼团队活动室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陈涓涓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9AU2 </w:t>
            </w:r>
            <w:r w:rsidR="00272FE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Some facts about tea</w:t>
            </w:r>
            <w:r w:rsidR="00272FE4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用空中课堂资源，提升课堂质效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</w:t>
            </w:r>
            <w:r w:rsidR="00820D4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 w:rsidR="00820D4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二楼会议室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张旭怡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272FE4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大气压强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演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示实验在教学中的作用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九</w:t>
            </w:r>
            <w:r w:rsidR="00820D4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6</w:t>
            </w:r>
            <w:r w:rsidR="00820D4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220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教室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校本作业研讨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优化作业设计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提升作业质效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271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272FE4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道法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《习近平新时代中国特色社会主义思想学生读本》教学设计研讨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核心素养指向下的教学活动设计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三楼舞蹈房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820D43" w:rsidP="00AB10F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高雯燕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《动荡的春秋时期》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基于目标与主旨的选材与设问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七（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图书馆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lastRenderedPageBreak/>
              <w:t>地理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初中地理复习讲座的研讨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集团教研活动专题讲座的准备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号楼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416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820D43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科学、生命科学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瞿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晶晶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《人类生命活动需要的环境条件》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820D43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820D43">
              <w:rPr>
                <w:rFonts w:ascii="宋体" w:eastAsia="宋体" w:hAnsi="宋体"/>
                <w:color w:val="000000"/>
                <w:sz w:val="20"/>
                <w:szCs w:val="20"/>
              </w:rPr>
              <w:t>学生信息提取与处理能力的培养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八（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30-4:10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科学</w:t>
            </w:r>
          </w:p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实验室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4:20-5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区教学研讨课课题确立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区教研活动专题课堂教学的准备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阅览室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820D43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中小学美术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AB10F2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四、八年级美术测试研讨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东校二楼花泥室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820D43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中小学音乐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AB10F2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四、八年级音乐测试研讨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东校一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楼音乐教室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820D43" w:rsidP="00AB10F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劳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820D43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劳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技操作技能培训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东校二楼劳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技室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AB10F2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  <w:tr w:rsidR="008775F5" w:rsidTr="00AB10F2">
        <w:trPr>
          <w:trHeight w:val="5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中小学信息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关注单元活动设计，提高学生信息素养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D62BC9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780810" w:rsidP="00AB10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东校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号</w:t>
            </w:r>
            <w:proofErr w:type="gramEnd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楼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439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机房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BC9" w:rsidRDefault="00AB10F2" w:rsidP="00AB10F2">
            <w:pPr>
              <w:snapToGrid w:val="0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3：30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-5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：</w:t>
            </w:r>
            <w:r w:rsidR="00780810">
              <w:rPr>
                <w:rFonts w:ascii="宋体" w:eastAsia="宋体" w:hAnsi="宋体"/>
                <w:color w:val="000000"/>
                <w:sz w:val="20"/>
                <w:szCs w:val="20"/>
              </w:rPr>
              <w:t>00</w:t>
            </w:r>
          </w:p>
        </w:tc>
      </w:tr>
    </w:tbl>
    <w:p w:rsidR="00780810" w:rsidRDefault="00780810"/>
    <w:sectPr w:rsidR="00780810" w:rsidSect="00272FE4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272FE4"/>
    <w:rsid w:val="0059531B"/>
    <w:rsid w:val="00616505"/>
    <w:rsid w:val="0062213C"/>
    <w:rsid w:val="00633F40"/>
    <w:rsid w:val="006549AD"/>
    <w:rsid w:val="00684D9C"/>
    <w:rsid w:val="00780810"/>
    <w:rsid w:val="00820D43"/>
    <w:rsid w:val="008775F5"/>
    <w:rsid w:val="00A60633"/>
    <w:rsid w:val="00AB10F2"/>
    <w:rsid w:val="00BA0C1A"/>
    <w:rsid w:val="00C061CB"/>
    <w:rsid w:val="00C604EC"/>
    <w:rsid w:val="00D62BC9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A951197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FCC94-8E1B-40DA-89FC-6FF14BC874C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13</cp:revision>
  <dcterms:created xsi:type="dcterms:W3CDTF">2017-01-10T09:10:00Z</dcterms:created>
  <dcterms:modified xsi:type="dcterms:W3CDTF">2021-09-17T05:47:00Z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